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A1" w:rsidRPr="00697A54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A54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97A54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A54">
        <w:rPr>
          <w:rFonts w:ascii="Times New Roman" w:hAnsi="Times New Roman" w:cs="Times New Roman"/>
          <w:b/>
          <w:sz w:val="24"/>
          <w:szCs w:val="24"/>
        </w:rPr>
        <w:t>города Ульяновска «Средняя школа № 10</w:t>
      </w:r>
      <w:r w:rsidR="004A60EF" w:rsidRPr="00697A54">
        <w:rPr>
          <w:rFonts w:ascii="Times New Roman" w:hAnsi="Times New Roman" w:cs="Times New Roman"/>
          <w:b/>
          <w:sz w:val="24"/>
          <w:szCs w:val="24"/>
        </w:rPr>
        <w:t xml:space="preserve"> имени Героя Советского Союза </w:t>
      </w:r>
    </w:p>
    <w:p w:rsidR="009E4FA1" w:rsidRPr="00697A54" w:rsidRDefault="004A60EF" w:rsidP="009E4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A54">
        <w:rPr>
          <w:rFonts w:ascii="Times New Roman" w:hAnsi="Times New Roman" w:cs="Times New Roman"/>
          <w:b/>
          <w:sz w:val="24"/>
          <w:szCs w:val="24"/>
        </w:rPr>
        <w:t>И.П. Громова</w:t>
      </w:r>
      <w:r w:rsidR="009E4FA1" w:rsidRPr="00697A54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18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4"/>
        <w:gridCol w:w="3355"/>
        <w:gridCol w:w="3605"/>
      </w:tblGrid>
      <w:tr w:rsidR="00697A54" w:rsidRPr="00627F1B" w:rsidTr="009E4FA1">
        <w:trPr>
          <w:trHeight w:val="1580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Рассмотрено на заседании ШМО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Протокол № 1 от  </w:t>
            </w:r>
            <w:r w:rsidR="006853CC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.08.202</w:t>
            </w:r>
            <w:r w:rsidR="006853C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Руководитель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ШМО___________/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С.А. Макарова</w:t>
            </w: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«Согласовано»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Зам. директора по УВР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_________/Т.В.Черемшанцева./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97A54" w:rsidRPr="00697A54" w:rsidRDefault="006853CC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697A54"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.08.202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97A54"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>«Утверждено»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 МБОУ СШ № 10 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__________/ О.А. Ерёмина./ 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A54">
              <w:rPr>
                <w:rFonts w:ascii="Times New Roman" w:hAnsi="Times New Roman" w:cs="Times New Roman"/>
                <w:sz w:val="20"/>
                <w:szCs w:val="20"/>
              </w:rPr>
              <w:t>Приказ № 2</w:t>
            </w:r>
            <w:r w:rsidR="006853C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2E79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A54">
              <w:rPr>
                <w:rFonts w:ascii="Times New Roman" w:hAnsi="Times New Roman" w:cs="Times New Roman"/>
                <w:sz w:val="20"/>
                <w:szCs w:val="20"/>
              </w:rPr>
              <w:t>от 3</w:t>
            </w:r>
            <w:r w:rsidR="002E79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97A54">
              <w:rPr>
                <w:rFonts w:ascii="Times New Roman" w:hAnsi="Times New Roman" w:cs="Times New Roman"/>
                <w:sz w:val="20"/>
                <w:szCs w:val="20"/>
              </w:rPr>
              <w:t>.08.202</w:t>
            </w:r>
            <w:r w:rsidR="006853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97A5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A54" w:rsidRPr="00697A54" w:rsidRDefault="00697A54" w:rsidP="00697A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1" w:tblpY="7"/>
        <w:tblW w:w="0" w:type="auto"/>
        <w:tblLook w:val="04A0"/>
      </w:tblPr>
      <w:tblGrid>
        <w:gridCol w:w="248"/>
      </w:tblGrid>
      <w:tr w:rsidR="009E4FA1" w:rsidRPr="00627F1B" w:rsidTr="009E4FA1">
        <w:trPr>
          <w:trHeight w:val="272"/>
        </w:trPr>
        <w:tc>
          <w:tcPr>
            <w:tcW w:w="248" w:type="dxa"/>
            <w:hideMark/>
          </w:tcPr>
          <w:p w:rsidR="009E4FA1" w:rsidRPr="00627F1B" w:rsidRDefault="009E4FA1" w:rsidP="009E4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E4FA1" w:rsidRPr="00627F1B" w:rsidRDefault="009E4FA1" w:rsidP="009E4FA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30DCB" w:rsidRPr="00627F1B" w:rsidRDefault="00030DCB" w:rsidP="009E4FA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30DCB" w:rsidRPr="00627F1B" w:rsidRDefault="00030DCB" w:rsidP="009E4FA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30DCB" w:rsidRPr="00627F1B" w:rsidRDefault="00030DCB" w:rsidP="009E4FA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30DCB" w:rsidRPr="00627F1B" w:rsidRDefault="00030DCB" w:rsidP="009E4FA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E4FA1" w:rsidRPr="00627F1B" w:rsidRDefault="009E4FA1" w:rsidP="009E4FA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27F1B">
        <w:rPr>
          <w:rFonts w:ascii="Times New Roman" w:hAnsi="Times New Roman" w:cs="Times New Roman"/>
          <w:b/>
          <w:bCs/>
          <w:sz w:val="20"/>
          <w:szCs w:val="20"/>
        </w:rPr>
        <w:t xml:space="preserve">     РАБОЧАЯ   ПРОГРАММА</w:t>
      </w: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7F1B">
        <w:rPr>
          <w:rFonts w:ascii="Times New Roman" w:hAnsi="Times New Roman" w:cs="Times New Roman"/>
          <w:sz w:val="20"/>
          <w:szCs w:val="20"/>
        </w:rPr>
        <w:t xml:space="preserve">по </w:t>
      </w:r>
      <w:r w:rsidR="001A7FE2">
        <w:rPr>
          <w:rFonts w:ascii="Times New Roman" w:hAnsi="Times New Roman" w:cs="Times New Roman"/>
          <w:i/>
          <w:sz w:val="20"/>
          <w:szCs w:val="20"/>
        </w:rPr>
        <w:t>Основам  духовно-нравственной культуры народов России</w:t>
      </w:r>
    </w:p>
    <w:p w:rsidR="009E4FA1" w:rsidRPr="00627F1B" w:rsidRDefault="009E4FA1" w:rsidP="009E4FA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27F1B">
        <w:rPr>
          <w:rFonts w:ascii="Times New Roman" w:hAnsi="Times New Roman" w:cs="Times New Roman"/>
          <w:i/>
          <w:iCs/>
          <w:sz w:val="20"/>
          <w:szCs w:val="20"/>
        </w:rPr>
        <w:t>__________________________</w:t>
      </w:r>
      <w:r w:rsidR="00E96EEA">
        <w:rPr>
          <w:rFonts w:ascii="Times New Roman" w:hAnsi="Times New Roman" w:cs="Times New Roman"/>
          <w:i/>
          <w:iCs/>
          <w:sz w:val="20"/>
          <w:szCs w:val="20"/>
          <w:u w:val="single"/>
        </w:rPr>
        <w:t>20</w:t>
      </w:r>
      <w:r w:rsidR="00697A54">
        <w:rPr>
          <w:rFonts w:ascii="Times New Roman" w:hAnsi="Times New Roman" w:cs="Times New Roman"/>
          <w:i/>
          <w:iCs/>
          <w:sz w:val="20"/>
          <w:szCs w:val="20"/>
          <w:u w:val="single"/>
        </w:rPr>
        <w:t>2</w:t>
      </w:r>
      <w:r w:rsidR="006853CC">
        <w:rPr>
          <w:rFonts w:ascii="Times New Roman" w:hAnsi="Times New Roman" w:cs="Times New Roman"/>
          <w:i/>
          <w:iCs/>
          <w:sz w:val="20"/>
          <w:szCs w:val="20"/>
          <w:u w:val="single"/>
        </w:rPr>
        <w:t>4</w:t>
      </w:r>
      <w:r w:rsidRPr="00627F1B">
        <w:rPr>
          <w:rFonts w:ascii="Times New Roman" w:hAnsi="Times New Roman" w:cs="Times New Roman"/>
          <w:i/>
          <w:iCs/>
          <w:sz w:val="20"/>
          <w:szCs w:val="20"/>
          <w:u w:val="single"/>
        </w:rPr>
        <w:t>– 20</w:t>
      </w:r>
      <w:r w:rsidR="004A60EF">
        <w:rPr>
          <w:rFonts w:ascii="Times New Roman" w:hAnsi="Times New Roman" w:cs="Times New Roman"/>
          <w:i/>
          <w:iCs/>
          <w:sz w:val="20"/>
          <w:szCs w:val="20"/>
          <w:u w:val="single"/>
        </w:rPr>
        <w:t>2</w:t>
      </w:r>
      <w:r w:rsidR="006853CC">
        <w:rPr>
          <w:rFonts w:ascii="Times New Roman" w:hAnsi="Times New Roman" w:cs="Times New Roman"/>
          <w:i/>
          <w:iCs/>
          <w:sz w:val="20"/>
          <w:szCs w:val="20"/>
          <w:u w:val="single"/>
        </w:rPr>
        <w:t>5</w:t>
      </w:r>
      <w:r w:rsidRPr="00627F1B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учебный год</w:t>
      </w:r>
      <w:r w:rsidRPr="00627F1B">
        <w:rPr>
          <w:rFonts w:ascii="Times New Roman" w:hAnsi="Times New Roman" w:cs="Times New Roman"/>
          <w:i/>
          <w:iCs/>
          <w:sz w:val="20"/>
          <w:szCs w:val="20"/>
        </w:rPr>
        <w:t>______________________________</w:t>
      </w: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27F1B">
        <w:rPr>
          <w:rFonts w:ascii="Times New Roman" w:hAnsi="Times New Roman" w:cs="Times New Roman"/>
          <w:i/>
          <w:iCs/>
          <w:sz w:val="20"/>
          <w:szCs w:val="20"/>
        </w:rPr>
        <w:t>учебный год</w:t>
      </w: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27F1B">
        <w:rPr>
          <w:rFonts w:ascii="Times New Roman" w:hAnsi="Times New Roman" w:cs="Times New Roman"/>
          <w:i/>
          <w:iCs/>
          <w:sz w:val="20"/>
          <w:szCs w:val="20"/>
        </w:rPr>
        <w:t>_________________________</w:t>
      </w:r>
      <w:r w:rsidR="006853CC">
        <w:rPr>
          <w:rFonts w:ascii="Times New Roman" w:hAnsi="Times New Roman" w:cs="Times New Roman"/>
          <w:i/>
          <w:iCs/>
          <w:sz w:val="20"/>
          <w:szCs w:val="20"/>
          <w:u w:val="single"/>
        </w:rPr>
        <w:t>5 класс</w:t>
      </w:r>
      <w:r w:rsidRPr="00627F1B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(1 раз в неделю)</w:t>
      </w:r>
      <w:r w:rsidRPr="00627F1B">
        <w:rPr>
          <w:rFonts w:ascii="Times New Roman" w:hAnsi="Times New Roman" w:cs="Times New Roman"/>
          <w:i/>
          <w:iCs/>
          <w:sz w:val="20"/>
          <w:szCs w:val="20"/>
        </w:rPr>
        <w:t>________________________</w:t>
      </w: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27F1B">
        <w:rPr>
          <w:rFonts w:ascii="Times New Roman" w:hAnsi="Times New Roman" w:cs="Times New Roman"/>
          <w:i/>
          <w:iCs/>
          <w:sz w:val="20"/>
          <w:szCs w:val="20"/>
        </w:rPr>
        <w:t>класс, количество часов в неделю</w:t>
      </w: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627F1B">
        <w:rPr>
          <w:rFonts w:ascii="Times New Roman" w:hAnsi="Times New Roman" w:cs="Times New Roman"/>
          <w:i/>
          <w:sz w:val="20"/>
          <w:szCs w:val="20"/>
          <w:u w:val="single"/>
        </w:rPr>
        <w:t>основное общее образование,  базовый уровень</w:t>
      </w:r>
    </w:p>
    <w:p w:rsidR="009E4FA1" w:rsidRPr="00627F1B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27F1B">
        <w:rPr>
          <w:rFonts w:ascii="Times New Roman" w:hAnsi="Times New Roman" w:cs="Times New Roman"/>
          <w:i/>
          <w:sz w:val="20"/>
          <w:szCs w:val="20"/>
        </w:rPr>
        <w:t>ступень обучения, уровень</w:t>
      </w:r>
    </w:p>
    <w:p w:rsidR="009E4FA1" w:rsidRPr="00627F1B" w:rsidRDefault="009E4FA1" w:rsidP="009E4F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7F1B" w:rsidRDefault="00627F1B" w:rsidP="009E4FA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27F1B" w:rsidRDefault="00627F1B" w:rsidP="009E4FA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27F1B" w:rsidRDefault="00627F1B" w:rsidP="009E4FA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E4FA1" w:rsidRPr="00697A54" w:rsidRDefault="009E4FA1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FA1" w:rsidRPr="00697A54" w:rsidRDefault="009E4FA1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DCB" w:rsidRPr="00697A54" w:rsidRDefault="00030DCB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DCB" w:rsidRPr="00697A54" w:rsidRDefault="00030DCB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DCB" w:rsidRPr="00697A54" w:rsidRDefault="00030DCB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DCB" w:rsidRPr="00697A54" w:rsidRDefault="00030DCB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DCB" w:rsidRPr="00697A54" w:rsidRDefault="00030DCB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FA1" w:rsidRPr="00697A54" w:rsidRDefault="009E4FA1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FA1" w:rsidRPr="00697A54" w:rsidRDefault="009E4FA1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FA1" w:rsidRPr="00697A54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A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Составил:  Кержнер А.Ш. – учитель </w:t>
      </w:r>
    </w:p>
    <w:p w:rsidR="009E4FA1" w:rsidRPr="00697A54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7A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высшей квалификационной категории</w:t>
      </w:r>
    </w:p>
    <w:p w:rsidR="009E4FA1" w:rsidRPr="00697A54" w:rsidRDefault="009E4FA1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FA1" w:rsidRPr="00697A54" w:rsidRDefault="009E4FA1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FA1" w:rsidRPr="00697A54" w:rsidRDefault="009E4FA1" w:rsidP="009E4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F1B" w:rsidRPr="00697A54" w:rsidRDefault="00627F1B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9E5" w:rsidRDefault="002E79E5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9E5" w:rsidRDefault="002E79E5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9E5" w:rsidRDefault="002E79E5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9E5" w:rsidRDefault="002E79E5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4FA1" w:rsidRPr="00697A54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7A54">
        <w:rPr>
          <w:rFonts w:ascii="Times New Roman" w:hAnsi="Times New Roman" w:cs="Times New Roman"/>
          <w:sz w:val="24"/>
          <w:szCs w:val="24"/>
        </w:rPr>
        <w:t>Ульяновск</w:t>
      </w:r>
    </w:p>
    <w:p w:rsidR="009E4FA1" w:rsidRPr="00697A54" w:rsidRDefault="009E4FA1" w:rsidP="009E4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7A54">
        <w:rPr>
          <w:rFonts w:ascii="Times New Roman" w:hAnsi="Times New Roman" w:cs="Times New Roman"/>
          <w:sz w:val="24"/>
          <w:szCs w:val="24"/>
        </w:rPr>
        <w:t xml:space="preserve"> 20</w:t>
      </w:r>
      <w:r w:rsidR="00697A54">
        <w:rPr>
          <w:rFonts w:ascii="Times New Roman" w:hAnsi="Times New Roman" w:cs="Times New Roman"/>
          <w:sz w:val="24"/>
          <w:szCs w:val="24"/>
        </w:rPr>
        <w:t>2</w:t>
      </w:r>
      <w:r w:rsidR="006853CC">
        <w:rPr>
          <w:rFonts w:ascii="Times New Roman" w:hAnsi="Times New Roman" w:cs="Times New Roman"/>
          <w:sz w:val="24"/>
          <w:szCs w:val="24"/>
        </w:rPr>
        <w:t>4</w:t>
      </w:r>
    </w:p>
    <w:p w:rsidR="00627F1B" w:rsidRDefault="00627F1B" w:rsidP="00BE409D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E79E5" w:rsidRDefault="002E79E5" w:rsidP="00BE409D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F2CA6" w:rsidRPr="00BF2CA6" w:rsidRDefault="00BF2CA6" w:rsidP="00697A54">
      <w:pPr>
        <w:pStyle w:val="a4"/>
        <w:ind w:left="720"/>
        <w:jc w:val="both"/>
        <w:rPr>
          <w:rFonts w:ascii="Times New Roman" w:hAnsi="Times New Roman" w:cs="Times New Roman"/>
          <w:b/>
        </w:rPr>
      </w:pPr>
      <w:r w:rsidRPr="00BF2CA6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Содержание.                                                                            Стр.</w:t>
      </w:r>
    </w:p>
    <w:p w:rsidR="00BF2CA6" w:rsidRPr="00BF2CA6" w:rsidRDefault="00BF2CA6" w:rsidP="00BF2CA6">
      <w:pPr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943"/>
        <w:gridCol w:w="6743"/>
        <w:gridCol w:w="1885"/>
      </w:tblGrid>
      <w:tr w:rsidR="00BF2CA6" w:rsidRPr="00BF2CA6" w:rsidTr="00697A54">
        <w:tc>
          <w:tcPr>
            <w:tcW w:w="943" w:type="dxa"/>
          </w:tcPr>
          <w:p w:rsidR="00BF2CA6" w:rsidRPr="00BF2CA6" w:rsidRDefault="00BF2CA6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CA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6743" w:type="dxa"/>
          </w:tcPr>
          <w:p w:rsidR="00BF2CA6" w:rsidRPr="00BF2CA6" w:rsidRDefault="00214B56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предмета</w:t>
            </w:r>
            <w:r w:rsidR="00BF2CA6" w:rsidRPr="00BF2CA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85" w:type="dxa"/>
          </w:tcPr>
          <w:p w:rsidR="00BF2CA6" w:rsidRPr="00BF2CA6" w:rsidRDefault="00776FBF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F2CA6" w:rsidRPr="00BF2CA6" w:rsidTr="00697A54">
        <w:tc>
          <w:tcPr>
            <w:tcW w:w="943" w:type="dxa"/>
          </w:tcPr>
          <w:p w:rsidR="00BF2CA6" w:rsidRPr="00BF2CA6" w:rsidRDefault="00BF2CA6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CA6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743" w:type="dxa"/>
          </w:tcPr>
          <w:p w:rsidR="00BF2CA6" w:rsidRPr="00BF2CA6" w:rsidRDefault="00214B56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 освоения учебного предмета</w:t>
            </w:r>
            <w:r w:rsidR="00BF2CA6" w:rsidRPr="00BF2CA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85" w:type="dxa"/>
          </w:tcPr>
          <w:p w:rsidR="00BF2CA6" w:rsidRPr="00BF2CA6" w:rsidRDefault="00776FBF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F2CA6" w:rsidRPr="00BF2CA6" w:rsidTr="00697A54">
        <w:tc>
          <w:tcPr>
            <w:tcW w:w="943" w:type="dxa"/>
          </w:tcPr>
          <w:p w:rsidR="00BF2CA6" w:rsidRPr="00BF2CA6" w:rsidRDefault="00BF2CA6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CA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743" w:type="dxa"/>
          </w:tcPr>
          <w:p w:rsidR="00BF2CA6" w:rsidRPr="00BF2CA6" w:rsidRDefault="00BF2CA6" w:rsidP="00697A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CA6">
              <w:rPr>
                <w:rFonts w:ascii="Times New Roman" w:hAnsi="Times New Roman" w:cs="Times New Roman"/>
                <w:b/>
              </w:rPr>
              <w:t>Тематическое планирование с указанием количества часов.</w:t>
            </w:r>
          </w:p>
        </w:tc>
        <w:tc>
          <w:tcPr>
            <w:tcW w:w="1885" w:type="dxa"/>
          </w:tcPr>
          <w:p w:rsidR="00BF2CA6" w:rsidRPr="00BF2CA6" w:rsidRDefault="00214B56" w:rsidP="00776FBF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1</w:t>
            </w:r>
            <w:r w:rsidR="00776FBF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BF2CA6" w:rsidRDefault="00BF2CA6" w:rsidP="00BF2CA6">
      <w:pPr>
        <w:pStyle w:val="Style2"/>
        <w:widowControl/>
        <w:jc w:val="center"/>
        <w:rPr>
          <w:rStyle w:val="FontStyle36"/>
          <w:sz w:val="20"/>
          <w:szCs w:val="20"/>
        </w:rPr>
      </w:pPr>
    </w:p>
    <w:p w:rsidR="00BF2CA6" w:rsidRDefault="00BF2CA6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12E2" w:rsidRDefault="00AC12E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12E2" w:rsidRDefault="00AC12E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12E2" w:rsidRDefault="00AC12E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12E2" w:rsidRDefault="00AC12E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452" w:rsidRDefault="002A4452" w:rsidP="00627F1B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6FBF" w:rsidRDefault="00BE409D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AC12E2">
        <w:rPr>
          <w:b/>
        </w:rPr>
        <w:lastRenderedPageBreak/>
        <w:t xml:space="preserve">  </w:t>
      </w:r>
      <w:r w:rsidR="00776FBF">
        <w:rPr>
          <w:rFonts w:ascii="LiberationSerif" w:hAnsi="LiberationSerif"/>
          <w:color w:val="000000"/>
          <w:sz w:val="20"/>
          <w:szCs w:val="20"/>
        </w:rPr>
        <w:t>Программа по предметной области «Основы духовно-нравственной культуры народов России» (далее  — ОДНКНР) для 5 классов образовательных организаций составлена в соответствии с: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Принцип культурологичности</w:t>
      </w:r>
      <w:r>
        <w:rPr>
          <w:rFonts w:ascii="LiberationSerif" w:hAnsi="LiberationSerif"/>
          <w:color w:val="000000"/>
          <w:sz w:val="20"/>
          <w:szCs w:val="20"/>
        </w:rPr>
        <w:t> 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Принцип научности подходов и содержания</w:t>
      </w:r>
      <w:r>
        <w:rPr>
          <w:rFonts w:ascii="LiberationSerif" w:hAnsi="LiberationSerif"/>
          <w:color w:val="000000"/>
          <w:sz w:val="20"/>
          <w:szCs w:val="20"/>
        </w:rPr>
        <w:t xml:space="preserve"> в преподавании данной дисциплины означает важность терминологического единства, необходимость освоения основных научных подходов к рассмотрению </w:t>
      </w:r>
      <w:r>
        <w:rPr>
          <w:rFonts w:ascii="LiberationSerif" w:hAnsi="LiberationSerif"/>
          <w:color w:val="000000"/>
          <w:sz w:val="20"/>
          <w:szCs w:val="20"/>
        </w:rPr>
        <w:lastRenderedPageBreak/>
        <w:t>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Принцип соответствия требованиям</w:t>
      </w:r>
      <w:r>
        <w:rPr>
          <w:rFonts w:ascii="LiberationSerif" w:hAnsi="LiberationSerif"/>
          <w:color w:val="000000"/>
          <w:sz w:val="20"/>
          <w:szCs w:val="20"/>
        </w:rPr>
        <w:t> 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776FBF" w:rsidRDefault="00776FBF" w:rsidP="00776FBF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Принцип формирования гражданского самосознания и общероссийской гражданской идентичности</w:t>
      </w:r>
      <w:r>
        <w:rPr>
          <w:rFonts w:ascii="LiberationSerif" w:hAnsi="LiberationSerif"/>
          <w:color w:val="000000"/>
          <w:sz w:val="20"/>
          <w:szCs w:val="20"/>
        </w:rPr>
        <w:t> 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776FBF" w:rsidRDefault="00776FBF" w:rsidP="00B836B8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36B8" w:rsidRPr="00B836B8" w:rsidRDefault="00B836B8" w:rsidP="00B836B8">
      <w:pPr>
        <w:pStyle w:val="a4"/>
        <w:ind w:left="720"/>
        <w:jc w:val="both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B836B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СОДЕРЖАНИЕ УЧЕБНОГО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предмета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Тематический блок 1.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«Россия — наш общий дом»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1. Зачем изучать курс «Основы духовно-нравственной культуры народов России»?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2. Наш дом — Россия.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3. Язык и история.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4. Русский язык — язык общения и язык возможностей.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5. Истоки родной культуры.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6. Материальная культура.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7. Духовная культура.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8. Культура и религия.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9. Культура и образование.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10. Многообразие культур России (практическое занятие).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Тематический блок 2.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«Семья и духовно-нравственные ценности»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11. Семья — хранитель духовных ценностей.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12. Родина начинается с семьи.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13. Традиции семейного воспитания 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14. Образ семьи в культуре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Тема 15. Труд в истории семьи.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Социальные роли в истории семьи. Роль домашнего труда. Роль нравственных норм в благополучии семьи.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16. Семья в современном мире (практическое занятие).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 о своей семье (с использованием фотографий, книг, писем и др.). Семейное древо. Семейные традиции.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Тематический блок 3.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«Духовно-нравственное богатство личности»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17. Личность — общество — культура.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18. Духовный мир человека. Человек — творец культуры.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19. Личность и духовно-нравственные ценности.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Тематический блок 4. «Культурное единство России»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20. Историческая память как духовно-нравственная ценность.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21. Литература как язык культуры.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22. Взаимовлияние культур.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23. Духовно-нравственные ценности российского народа.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24. Регионы России: культурное многообразие.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25. Праздники в культуре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26. Памятники архитектуры в культуре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27. Музыкальная культура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28. Изобразительное искусство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29. Фольклор и литература народов России.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30. Бытовые традиции народов России: пища, одежда, дом (</w:t>
      </w:r>
      <w:r w:rsidRPr="00B836B8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практическое занятие</w:t>
      </w: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31. Культурная карта России (</w:t>
      </w:r>
      <w:r w:rsidRPr="00B836B8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практическое занятие</w:t>
      </w: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Тема 32. Единство страны — залог будущего России.</w:t>
      </w:r>
    </w:p>
    <w:p w:rsid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836B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836B8" w:rsidRPr="00214B56" w:rsidRDefault="00B836B8" w:rsidP="00B836B8">
      <w:pPr>
        <w:suppressAutoHyphens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214B56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Планируемые результаты </w:t>
      </w:r>
    </w:p>
    <w:p w:rsidR="00B61906" w:rsidRPr="00845169" w:rsidRDefault="00B61906" w:rsidP="00B619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84516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Рабочая программа учебного предмета «</w:t>
      </w:r>
      <w:r w:rsidR="00214B5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Основы духовно-нравственной  культуры народов России </w:t>
      </w:r>
      <w:r w:rsidRPr="0084516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для обучающихся на уровне </w:t>
      </w:r>
      <w:r w:rsidR="00214B5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среднего</w:t>
      </w:r>
      <w:r w:rsidRPr="0084516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общего образования составлена на основе Требований к результатам освоения программы начального общего образования ФГОС НОО и ориентирована</w:t>
      </w:r>
      <w:r w:rsidRPr="00845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 целевые приоритеты, сформулированные в рабочей программе воспитания </w:t>
      </w:r>
      <w:r w:rsidRPr="00845169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МБОУ СШ № 10</w:t>
      </w:r>
    </w:p>
    <w:p w:rsidR="00B61906" w:rsidRPr="00E104B3" w:rsidRDefault="00B61906" w:rsidP="00B836B8">
      <w:pPr>
        <w:suppressAutoHyphens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B836B8" w:rsidRDefault="00B836B8" w:rsidP="00B836B8">
      <w:pPr>
        <w:pStyle w:val="3"/>
        <w:spacing w:before="240" w:after="120" w:line="240" w:lineRule="atLeast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Личностные результаты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Личностные результаты освоения курса достигаются в единстве учебной и воспитательной деятельности.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Личностные результаты</w:t>
      </w:r>
      <w:r>
        <w:rPr>
          <w:rFonts w:ascii="LiberationSerif" w:hAnsi="LiberationSerif"/>
          <w:color w:val="000000"/>
          <w:sz w:val="20"/>
          <w:szCs w:val="20"/>
        </w:rPr>
        <w:t> 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1. Патриотическое воспитание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2. Гражданское воспитание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3. Ценности познавательной деятельности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Смыслообразование</w:t>
      </w:r>
      <w:r>
        <w:rPr>
          <w:rFonts w:ascii="LiberationSerif" w:hAnsi="LiberationSerif"/>
          <w:color w:val="000000"/>
          <w:sz w:val="20"/>
          <w:szCs w:val="20"/>
        </w:rPr>
        <w:t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4. Духовно-нравственное воспитание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B836B8" w:rsidRDefault="00B836B8" w:rsidP="00B836B8">
      <w:pPr>
        <w:pStyle w:val="3"/>
        <w:spacing w:before="240" w:after="120" w:line="240" w:lineRule="atLeast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lastRenderedPageBreak/>
        <w:t>Метапредметные результаты</w:t>
      </w:r>
    </w:p>
    <w:p w:rsidR="00B836B8" w:rsidRDefault="00B836B8" w:rsidP="00B836B8">
      <w:pPr>
        <w:pStyle w:val="ac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b/>
          <w:bCs/>
          <w:color w:val="000000"/>
          <w:sz w:val="22"/>
          <w:szCs w:val="22"/>
        </w:rPr>
        <w:t>1. Познавательные универсальные учебные действия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Познавательные универсальные учебные действия включают:</w:t>
      </w:r>
    </w:p>
    <w:p w:rsidR="00B836B8" w:rsidRPr="001C43AE" w:rsidRDefault="00B836B8" w:rsidP="001C43AE">
      <w:pPr>
        <w:numPr>
          <w:ilvl w:val="0"/>
          <w:numId w:val="2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B836B8" w:rsidRPr="001C43AE" w:rsidRDefault="00B836B8" w:rsidP="001C43AE">
      <w:pPr>
        <w:numPr>
          <w:ilvl w:val="0"/>
          <w:numId w:val="3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B836B8" w:rsidRPr="001C43AE" w:rsidRDefault="00B836B8" w:rsidP="001C43AE">
      <w:pPr>
        <w:numPr>
          <w:ilvl w:val="0"/>
          <w:numId w:val="4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смысловое чтение;</w:t>
      </w:r>
    </w:p>
    <w:p w:rsidR="00B836B8" w:rsidRPr="001C43AE" w:rsidRDefault="00B836B8" w:rsidP="001C43AE">
      <w:pPr>
        <w:numPr>
          <w:ilvl w:val="0"/>
          <w:numId w:val="5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развитие мотивации к овладению культурой активного использования словарей и других поисковых систем.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b/>
          <w:bCs/>
          <w:color w:val="000000"/>
          <w:sz w:val="22"/>
          <w:szCs w:val="22"/>
        </w:rPr>
        <w:t>2. Коммуникативные универсальные учебные действия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Коммуникативные универсальные учебные действия включают:</w:t>
      </w:r>
    </w:p>
    <w:p w:rsidR="00B836B8" w:rsidRPr="001C43AE" w:rsidRDefault="00B836B8" w:rsidP="001C43AE">
      <w:pPr>
        <w:numPr>
          <w:ilvl w:val="0"/>
          <w:numId w:val="6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B836B8" w:rsidRPr="001C43AE" w:rsidRDefault="00B836B8" w:rsidP="001C43AE">
      <w:pPr>
        <w:numPr>
          <w:ilvl w:val="0"/>
          <w:numId w:val="7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B836B8" w:rsidRPr="001C43AE" w:rsidRDefault="00B836B8" w:rsidP="001C43AE">
      <w:pPr>
        <w:numPr>
          <w:ilvl w:val="0"/>
          <w:numId w:val="8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b/>
          <w:bCs/>
          <w:color w:val="000000"/>
          <w:sz w:val="22"/>
          <w:szCs w:val="22"/>
        </w:rPr>
        <w:t>3. Регулятивные универсальные учебные действия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Регулятивные универсальные учебные действия включают:</w:t>
      </w:r>
    </w:p>
    <w:p w:rsidR="00B836B8" w:rsidRPr="001C43AE" w:rsidRDefault="00B836B8" w:rsidP="001C43AE">
      <w:pPr>
        <w:numPr>
          <w:ilvl w:val="0"/>
          <w:numId w:val="9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B836B8" w:rsidRPr="001C43AE" w:rsidRDefault="00B836B8" w:rsidP="001C43AE">
      <w:pPr>
        <w:numPr>
          <w:ilvl w:val="0"/>
          <w:numId w:val="10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умение самостоятельно планировать пути достижения целей, в том числе альтернативные, осознанно выбирать наиболее эффективные способы решения учебных и познавательных задач (планирование);</w:t>
      </w:r>
    </w:p>
    <w:p w:rsidR="00B836B8" w:rsidRPr="001C43AE" w:rsidRDefault="00B836B8" w:rsidP="001C43AE">
      <w:pPr>
        <w:numPr>
          <w:ilvl w:val="0"/>
          <w:numId w:val="11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B836B8" w:rsidRPr="001C43AE" w:rsidRDefault="00B836B8" w:rsidP="001C43AE">
      <w:pPr>
        <w:numPr>
          <w:ilvl w:val="0"/>
          <w:numId w:val="12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умение оценивать правильность выполнения учебной задачи, собственные возможности её решения (оценка);</w:t>
      </w:r>
    </w:p>
    <w:p w:rsidR="00B836B8" w:rsidRPr="001C43AE" w:rsidRDefault="00B836B8" w:rsidP="001C43AE">
      <w:pPr>
        <w:numPr>
          <w:ilvl w:val="0"/>
          <w:numId w:val="13"/>
        </w:numPr>
        <w:suppressAutoHyphens w:val="0"/>
        <w:spacing w:after="100" w:afterAutospacing="1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B836B8" w:rsidRPr="001C43AE" w:rsidRDefault="00B836B8" w:rsidP="001C43AE">
      <w:pPr>
        <w:pStyle w:val="3"/>
        <w:spacing w:before="0" w:after="100" w:afterAutospacing="1" w:line="240" w:lineRule="auto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Предметные результаты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B836B8" w:rsidRPr="001C43AE" w:rsidRDefault="00B836B8" w:rsidP="001C43AE">
      <w:pPr>
        <w:pStyle w:val="ac"/>
        <w:spacing w:before="0" w:before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b/>
          <w:bCs/>
          <w:color w:val="000000"/>
          <w:sz w:val="22"/>
          <w:szCs w:val="22"/>
        </w:rPr>
        <w:t>Тематический блок 1. «Россия — наш общий дом»</w:t>
      </w:r>
    </w:p>
    <w:p w:rsidR="00E104B3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1. Зачем изучать курс «Основы духовно-нравственной культуры народов России»?</w:t>
      </w:r>
    </w:p>
    <w:p w:rsidR="00E104B3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836B8" w:rsidRPr="001C43AE" w:rsidRDefault="00B836B8" w:rsidP="00E104B3">
      <w:pPr>
        <w:numPr>
          <w:ilvl w:val="0"/>
          <w:numId w:val="1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2. Наш дом — Россия</w:t>
      </w:r>
    </w:p>
    <w:p w:rsidR="00B836B8" w:rsidRPr="001C43AE" w:rsidRDefault="00B836B8" w:rsidP="00E104B3">
      <w:pPr>
        <w:numPr>
          <w:ilvl w:val="0"/>
          <w:numId w:val="1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B836B8" w:rsidRPr="001C43AE" w:rsidRDefault="00B836B8" w:rsidP="00E104B3">
      <w:pPr>
        <w:numPr>
          <w:ilvl w:val="0"/>
          <w:numId w:val="1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836B8" w:rsidRPr="001C43AE" w:rsidRDefault="00B836B8" w:rsidP="00E104B3">
      <w:pPr>
        <w:numPr>
          <w:ilvl w:val="0"/>
          <w:numId w:val="1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3. Язык и история</w:t>
      </w:r>
    </w:p>
    <w:p w:rsidR="00B836B8" w:rsidRPr="001C43AE" w:rsidRDefault="00B836B8" w:rsidP="00E104B3">
      <w:pPr>
        <w:numPr>
          <w:ilvl w:val="0"/>
          <w:numId w:val="2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понимать, что такое язык, каковы важность его изучения и влияние на миропонимание личности;</w:t>
      </w:r>
    </w:p>
    <w:p w:rsidR="00B836B8" w:rsidRPr="001C43AE" w:rsidRDefault="00B836B8" w:rsidP="00E104B3">
      <w:pPr>
        <w:numPr>
          <w:ilvl w:val="0"/>
          <w:numId w:val="2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базовые представления о формировании языка как носителя духовно-нравственных смыслов культуры;</w:t>
      </w:r>
    </w:p>
    <w:p w:rsidR="00B836B8" w:rsidRPr="001C43AE" w:rsidRDefault="00B836B8" w:rsidP="00E104B3">
      <w:pPr>
        <w:numPr>
          <w:ilvl w:val="0"/>
          <w:numId w:val="2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B836B8" w:rsidRPr="001C43AE" w:rsidRDefault="00B836B8" w:rsidP="00E104B3">
      <w:pPr>
        <w:numPr>
          <w:ilvl w:val="0"/>
          <w:numId w:val="2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4. Русский язык — язык общения и язык возможностей</w:t>
      </w:r>
    </w:p>
    <w:p w:rsidR="00B836B8" w:rsidRPr="001C43AE" w:rsidRDefault="00B836B8" w:rsidP="00E104B3">
      <w:pPr>
        <w:numPr>
          <w:ilvl w:val="0"/>
          <w:numId w:val="2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B836B8" w:rsidRPr="001C43AE" w:rsidRDefault="00B836B8" w:rsidP="00E104B3">
      <w:pPr>
        <w:numPr>
          <w:ilvl w:val="0"/>
          <w:numId w:val="2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B836B8" w:rsidRPr="001C43AE" w:rsidRDefault="00B836B8" w:rsidP="00E104B3">
      <w:pPr>
        <w:numPr>
          <w:ilvl w:val="0"/>
          <w:numId w:val="2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B836B8" w:rsidRPr="001C43AE" w:rsidRDefault="00B836B8" w:rsidP="00E104B3">
      <w:pPr>
        <w:numPr>
          <w:ilvl w:val="0"/>
          <w:numId w:val="2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нравственных категориях русского языка и их происхождении.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lastRenderedPageBreak/>
        <w:t>Тема 5. Истоки родной культуры</w:t>
      </w:r>
    </w:p>
    <w:p w:rsidR="00B836B8" w:rsidRPr="001C43AE" w:rsidRDefault="00B836B8" w:rsidP="00E104B3">
      <w:pPr>
        <w:numPr>
          <w:ilvl w:val="0"/>
          <w:numId w:val="2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сформированное представление о понятие «культура»;</w:t>
      </w:r>
    </w:p>
    <w:p w:rsidR="00B836B8" w:rsidRPr="001C43AE" w:rsidRDefault="00B836B8" w:rsidP="00E104B3">
      <w:pPr>
        <w:numPr>
          <w:ilvl w:val="0"/>
          <w:numId w:val="2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B836B8" w:rsidRPr="001C43AE" w:rsidRDefault="00B836B8" w:rsidP="00E104B3">
      <w:pPr>
        <w:numPr>
          <w:ilvl w:val="0"/>
          <w:numId w:val="3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выделять общие черты в культуре различных народов, обосновывать их значение и причины.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6. Материальная культура</w:t>
      </w:r>
    </w:p>
    <w:p w:rsidR="00B836B8" w:rsidRPr="001C43AE" w:rsidRDefault="00B836B8" w:rsidP="00E104B3">
      <w:pPr>
        <w:numPr>
          <w:ilvl w:val="0"/>
          <w:numId w:val="3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об артефактах культуры;</w:t>
      </w:r>
    </w:p>
    <w:p w:rsidR="00B836B8" w:rsidRPr="001C43AE" w:rsidRDefault="00B836B8" w:rsidP="00E104B3">
      <w:pPr>
        <w:numPr>
          <w:ilvl w:val="0"/>
          <w:numId w:val="3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B836B8" w:rsidRPr="001C43AE" w:rsidRDefault="00B836B8" w:rsidP="00E104B3">
      <w:pPr>
        <w:numPr>
          <w:ilvl w:val="0"/>
          <w:numId w:val="3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взаимосвязь между хозяйственным укладом и проявлениями духовной культуры;</w:t>
      </w:r>
    </w:p>
    <w:p w:rsidR="00B836B8" w:rsidRPr="001C43AE" w:rsidRDefault="00B836B8" w:rsidP="00E104B3">
      <w:pPr>
        <w:numPr>
          <w:ilvl w:val="0"/>
          <w:numId w:val="3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7. Духовная культура</w:t>
      </w:r>
    </w:p>
    <w:p w:rsidR="00B836B8" w:rsidRPr="001C43AE" w:rsidRDefault="00B836B8" w:rsidP="00E104B3">
      <w:pPr>
        <w:numPr>
          <w:ilvl w:val="0"/>
          <w:numId w:val="3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таких культурных концептах как «искусство», «наука», «религия»;</w:t>
      </w:r>
    </w:p>
    <w:p w:rsidR="00B836B8" w:rsidRPr="001C43AE" w:rsidRDefault="00B836B8" w:rsidP="00E104B3">
      <w:pPr>
        <w:numPr>
          <w:ilvl w:val="0"/>
          <w:numId w:val="3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B836B8" w:rsidRPr="001C43AE" w:rsidRDefault="00B836B8" w:rsidP="00E104B3">
      <w:pPr>
        <w:numPr>
          <w:ilvl w:val="0"/>
          <w:numId w:val="3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смысл и взаимосвязь названных терминов с формами их репрезентации в культуре;</w:t>
      </w:r>
    </w:p>
    <w:p w:rsidR="00B836B8" w:rsidRPr="001C43AE" w:rsidRDefault="00B836B8" w:rsidP="00E104B3">
      <w:pPr>
        <w:numPr>
          <w:ilvl w:val="0"/>
          <w:numId w:val="3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значение культурных символов, нравственный и духовный смысл культурных артефактов;</w:t>
      </w:r>
    </w:p>
    <w:p w:rsidR="00B836B8" w:rsidRPr="001C43AE" w:rsidRDefault="00B836B8" w:rsidP="00E104B3">
      <w:pPr>
        <w:numPr>
          <w:ilvl w:val="0"/>
          <w:numId w:val="3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знать, что такое знаки и символы, уметь соотносить их с культурными явлениями, с которыми они связаны.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8. Культура и религия</w:t>
      </w:r>
    </w:p>
    <w:p w:rsidR="00B836B8" w:rsidRPr="001C43AE" w:rsidRDefault="00B836B8" w:rsidP="00E104B3">
      <w:pPr>
        <w:numPr>
          <w:ilvl w:val="0"/>
          <w:numId w:val="4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B836B8" w:rsidRPr="001C43AE" w:rsidRDefault="00B836B8" w:rsidP="00E104B3">
      <w:pPr>
        <w:numPr>
          <w:ilvl w:val="0"/>
          <w:numId w:val="4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связь религии и морали;</w:t>
      </w:r>
    </w:p>
    <w:p w:rsidR="00B836B8" w:rsidRPr="001C43AE" w:rsidRDefault="00B836B8" w:rsidP="00E104B3">
      <w:pPr>
        <w:numPr>
          <w:ilvl w:val="0"/>
          <w:numId w:val="4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роль и значение духовных ценностей в религиях народов России;</w:t>
      </w:r>
    </w:p>
    <w:p w:rsidR="00B836B8" w:rsidRPr="001C43AE" w:rsidRDefault="00B836B8" w:rsidP="00E104B3">
      <w:pPr>
        <w:numPr>
          <w:ilvl w:val="0"/>
          <w:numId w:val="4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характеризовать государствообразующие конфессии России и их картины мира.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9. Культура и образование</w:t>
      </w:r>
    </w:p>
    <w:p w:rsidR="00B836B8" w:rsidRPr="001C43AE" w:rsidRDefault="00B836B8" w:rsidP="00E104B3">
      <w:pPr>
        <w:numPr>
          <w:ilvl w:val="0"/>
          <w:numId w:val="4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Характеризовать термин «образование» и уметь обосновать его важность для личности и общества;</w:t>
      </w:r>
    </w:p>
    <w:p w:rsidR="00B836B8" w:rsidRPr="001C43AE" w:rsidRDefault="00B836B8" w:rsidP="00E104B3">
      <w:pPr>
        <w:numPr>
          <w:ilvl w:val="0"/>
          <w:numId w:val="4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об основных ступенях образования в России и их необходимости;</w:t>
      </w:r>
    </w:p>
    <w:p w:rsidR="00B836B8" w:rsidRPr="001C43AE" w:rsidRDefault="00B836B8" w:rsidP="00E104B3">
      <w:pPr>
        <w:numPr>
          <w:ilvl w:val="0"/>
          <w:numId w:val="4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взаимосвязь культуры и образованности человека;</w:t>
      </w:r>
    </w:p>
    <w:p w:rsidR="00B836B8" w:rsidRPr="001C43AE" w:rsidRDefault="00B836B8" w:rsidP="00E104B3">
      <w:pPr>
        <w:numPr>
          <w:ilvl w:val="0"/>
          <w:numId w:val="4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B836B8" w:rsidRPr="001C43AE" w:rsidRDefault="00B836B8" w:rsidP="00E104B3">
      <w:pPr>
        <w:numPr>
          <w:ilvl w:val="0"/>
          <w:numId w:val="4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10. Многообразие культур России (практическое занятие)</w:t>
      </w:r>
    </w:p>
    <w:p w:rsidR="00B836B8" w:rsidRPr="001C43AE" w:rsidRDefault="00B836B8" w:rsidP="00E104B3">
      <w:pPr>
        <w:numPr>
          <w:ilvl w:val="0"/>
          <w:numId w:val="4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B836B8" w:rsidRPr="001C43AE" w:rsidRDefault="00B836B8" w:rsidP="00E104B3">
      <w:pPr>
        <w:numPr>
          <w:ilvl w:val="0"/>
          <w:numId w:val="5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выделять общее и единичное в культуре на основе предметных знаний о культуре своего народа;</w:t>
      </w:r>
    </w:p>
    <w:p w:rsidR="00B836B8" w:rsidRPr="001C43AE" w:rsidRDefault="00B836B8" w:rsidP="00E104B3">
      <w:pPr>
        <w:numPr>
          <w:ilvl w:val="0"/>
          <w:numId w:val="5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B836B8" w:rsidRPr="001C43AE" w:rsidRDefault="00B836B8" w:rsidP="00E104B3">
      <w:pPr>
        <w:numPr>
          <w:ilvl w:val="0"/>
          <w:numId w:val="5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b/>
          <w:bCs/>
          <w:color w:val="000000"/>
          <w:sz w:val="22"/>
          <w:szCs w:val="22"/>
        </w:rPr>
        <w:t>Тематический блок 2. «Семья и духовно-нравственные ценности»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11. Семья — хранитель духовных ценностей</w:t>
      </w:r>
    </w:p>
    <w:p w:rsidR="00B836B8" w:rsidRPr="001C43AE" w:rsidRDefault="00B836B8" w:rsidP="00E104B3">
      <w:pPr>
        <w:numPr>
          <w:ilvl w:val="0"/>
          <w:numId w:val="5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 смысл термина «семья»;</w:t>
      </w:r>
    </w:p>
    <w:p w:rsidR="00B836B8" w:rsidRPr="001C43AE" w:rsidRDefault="00B836B8" w:rsidP="00E104B3">
      <w:pPr>
        <w:numPr>
          <w:ilvl w:val="0"/>
          <w:numId w:val="5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B836B8" w:rsidRPr="001C43AE" w:rsidRDefault="00B836B8" w:rsidP="00E104B3">
      <w:pPr>
        <w:numPr>
          <w:ilvl w:val="0"/>
          <w:numId w:val="5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значение термина «поколение» и его взаимосвязь с культурными особенностями своего времени;</w:t>
      </w:r>
    </w:p>
    <w:p w:rsidR="00B836B8" w:rsidRPr="001C43AE" w:rsidRDefault="00B836B8" w:rsidP="00E104B3">
      <w:pPr>
        <w:numPr>
          <w:ilvl w:val="0"/>
          <w:numId w:val="5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B836B8" w:rsidRPr="001C43AE" w:rsidRDefault="00B836B8" w:rsidP="00E104B3">
      <w:pPr>
        <w:numPr>
          <w:ilvl w:val="0"/>
          <w:numId w:val="5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lastRenderedPageBreak/>
        <w:t>понимать и обосновывать такие понятия, как «счастливая семья», «семейное счастье»;</w:t>
      </w:r>
    </w:p>
    <w:p w:rsidR="00B836B8" w:rsidRPr="001C43AE" w:rsidRDefault="00B836B8" w:rsidP="00E104B3">
      <w:pPr>
        <w:numPr>
          <w:ilvl w:val="0"/>
          <w:numId w:val="5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и уметь доказывать важность семьи как хранителя традиций и её воспитательную роль;</w:t>
      </w:r>
    </w:p>
    <w:p w:rsidR="00B836B8" w:rsidRPr="001C43AE" w:rsidRDefault="00B836B8" w:rsidP="00E104B3">
      <w:pPr>
        <w:numPr>
          <w:ilvl w:val="0"/>
          <w:numId w:val="5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12. Родина начинается с семьи</w:t>
      </w:r>
    </w:p>
    <w:p w:rsidR="00B836B8" w:rsidRPr="001C43AE" w:rsidRDefault="00B836B8" w:rsidP="00E104B3">
      <w:pPr>
        <w:numPr>
          <w:ilvl w:val="0"/>
          <w:numId w:val="6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уметь объяснить понятие «Родина»;</w:t>
      </w:r>
    </w:p>
    <w:p w:rsidR="00B836B8" w:rsidRPr="001C43AE" w:rsidRDefault="00B836B8" w:rsidP="00E104B3">
      <w:pPr>
        <w:numPr>
          <w:ilvl w:val="0"/>
          <w:numId w:val="6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взаимосвязь и различия между концептами «Отечество» и «Родина»;</w:t>
      </w:r>
    </w:p>
    <w:p w:rsidR="00B836B8" w:rsidRPr="001C43AE" w:rsidRDefault="00B836B8" w:rsidP="00E104B3">
      <w:pPr>
        <w:numPr>
          <w:ilvl w:val="0"/>
          <w:numId w:val="6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понимать, что такое история семьи, каковы формы её выражения и сохранения;</w:t>
      </w:r>
    </w:p>
    <w:p w:rsidR="00B836B8" w:rsidRPr="001C43AE" w:rsidRDefault="00B836B8" w:rsidP="00E104B3">
      <w:pPr>
        <w:numPr>
          <w:ilvl w:val="0"/>
          <w:numId w:val="6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и доказывать взаимосвязь истории семьи и истории народа, государства, человечества.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13. Традиции семейного воспитания в России</w:t>
      </w:r>
    </w:p>
    <w:p w:rsidR="00B836B8" w:rsidRPr="001C43AE" w:rsidRDefault="00B836B8" w:rsidP="00E104B3">
      <w:pPr>
        <w:numPr>
          <w:ilvl w:val="0"/>
          <w:numId w:val="6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B836B8" w:rsidRPr="001C43AE" w:rsidRDefault="00B836B8" w:rsidP="00E104B3">
      <w:pPr>
        <w:numPr>
          <w:ilvl w:val="0"/>
          <w:numId w:val="6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 взаимосвязь семейных традиций и культуры собственного этноса;</w:t>
      </w:r>
    </w:p>
    <w:p w:rsidR="00B836B8" w:rsidRPr="001C43AE" w:rsidRDefault="00B836B8" w:rsidP="00E104B3">
      <w:pPr>
        <w:numPr>
          <w:ilvl w:val="0"/>
          <w:numId w:val="6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рассказывать о семейных традициях своего народа и народов России, собственной семьи;</w:t>
      </w:r>
    </w:p>
    <w:p w:rsidR="00B836B8" w:rsidRPr="001C43AE" w:rsidRDefault="00B836B8" w:rsidP="00E104B3">
      <w:pPr>
        <w:numPr>
          <w:ilvl w:val="0"/>
          <w:numId w:val="6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14. Образ семьи в культуре народов России</w:t>
      </w:r>
    </w:p>
    <w:p w:rsidR="00B836B8" w:rsidRPr="001C43AE" w:rsidRDefault="00B836B8" w:rsidP="00E104B3">
      <w:pPr>
        <w:numPr>
          <w:ilvl w:val="0"/>
          <w:numId w:val="6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называть традиционные сказочные и фольклорные сюжеты о семье, семейных обязанностях;</w:t>
      </w:r>
    </w:p>
    <w:p w:rsidR="00B836B8" w:rsidRPr="001C43AE" w:rsidRDefault="00B836B8" w:rsidP="00E104B3">
      <w:pPr>
        <w:numPr>
          <w:ilvl w:val="0"/>
          <w:numId w:val="6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обосновывать своё понимание семейных ценностей, выраженных в фольклорных сюжетах;</w:t>
      </w:r>
    </w:p>
    <w:p w:rsidR="00B836B8" w:rsidRPr="001C43AE" w:rsidRDefault="00B836B8" w:rsidP="00E104B3">
      <w:pPr>
        <w:numPr>
          <w:ilvl w:val="0"/>
          <w:numId w:val="7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B836B8" w:rsidRPr="001C43AE" w:rsidRDefault="00B836B8" w:rsidP="00E104B3">
      <w:pPr>
        <w:numPr>
          <w:ilvl w:val="0"/>
          <w:numId w:val="7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15. Труд в истории семьи</w:t>
      </w:r>
    </w:p>
    <w:p w:rsidR="00B836B8" w:rsidRPr="001C43AE" w:rsidRDefault="00B836B8" w:rsidP="00E104B3">
      <w:pPr>
        <w:numPr>
          <w:ilvl w:val="0"/>
          <w:numId w:val="7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понимать, что такое семейное хозяйство и домашний труд;</w:t>
      </w:r>
    </w:p>
    <w:p w:rsidR="00B836B8" w:rsidRPr="001C43AE" w:rsidRDefault="00B836B8" w:rsidP="00E104B3">
      <w:pPr>
        <w:numPr>
          <w:ilvl w:val="0"/>
          <w:numId w:val="7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B836B8" w:rsidRPr="001C43AE" w:rsidRDefault="00B836B8" w:rsidP="00E104B3">
      <w:pPr>
        <w:numPr>
          <w:ilvl w:val="0"/>
          <w:numId w:val="7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B836B8" w:rsidRPr="001C43AE" w:rsidRDefault="00B836B8" w:rsidP="00E104B3">
      <w:pPr>
        <w:numPr>
          <w:ilvl w:val="0"/>
          <w:numId w:val="7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16. Семья в современном мире (</w:t>
      </w:r>
      <w:r w:rsidRPr="001C43AE">
        <w:rPr>
          <w:i/>
          <w:iCs/>
          <w:color w:val="000000"/>
          <w:sz w:val="22"/>
          <w:szCs w:val="22"/>
        </w:rPr>
        <w:t>практическое занятие</w:t>
      </w:r>
      <w:r w:rsidRPr="001C43AE">
        <w:rPr>
          <w:color w:val="000000"/>
          <w:sz w:val="22"/>
          <w:szCs w:val="22"/>
        </w:rPr>
        <w:t>)</w:t>
      </w:r>
    </w:p>
    <w:p w:rsidR="00B836B8" w:rsidRPr="001C43AE" w:rsidRDefault="00B836B8" w:rsidP="00E104B3">
      <w:pPr>
        <w:numPr>
          <w:ilvl w:val="0"/>
          <w:numId w:val="7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B836B8" w:rsidRPr="001C43AE" w:rsidRDefault="00B836B8" w:rsidP="00E104B3">
      <w:pPr>
        <w:numPr>
          <w:ilvl w:val="0"/>
          <w:numId w:val="7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B836B8" w:rsidRPr="001C43AE" w:rsidRDefault="00B836B8" w:rsidP="00E104B3">
      <w:pPr>
        <w:numPr>
          <w:ilvl w:val="0"/>
          <w:numId w:val="7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предполагать и доказывать наличие взаимосвязи между культурой и духовно-нравственными ценностями семьи;</w:t>
      </w:r>
    </w:p>
    <w:p w:rsidR="00B836B8" w:rsidRPr="001C43AE" w:rsidRDefault="00B836B8" w:rsidP="00E104B3">
      <w:pPr>
        <w:numPr>
          <w:ilvl w:val="0"/>
          <w:numId w:val="7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b/>
          <w:bCs/>
          <w:color w:val="000000"/>
          <w:sz w:val="22"/>
          <w:szCs w:val="22"/>
        </w:rPr>
        <w:t>Тематический блок 3. «Духовно-нравственное богатство личности»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17. Личность — общество — культура</w:t>
      </w:r>
    </w:p>
    <w:p w:rsidR="00B836B8" w:rsidRPr="001C43AE" w:rsidRDefault="00B836B8" w:rsidP="00E104B3">
      <w:pPr>
        <w:numPr>
          <w:ilvl w:val="0"/>
          <w:numId w:val="8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 значение термина «человек» в контексте духовно-нравственной культуры;</w:t>
      </w:r>
    </w:p>
    <w:p w:rsidR="00B836B8" w:rsidRPr="001C43AE" w:rsidRDefault="00B836B8" w:rsidP="00E104B3">
      <w:pPr>
        <w:numPr>
          <w:ilvl w:val="0"/>
          <w:numId w:val="8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обосновать взаимосвязь и взаимообусловленность человека и общества, человека и культуры;</w:t>
      </w:r>
    </w:p>
    <w:p w:rsidR="00B836B8" w:rsidRPr="001C43AE" w:rsidRDefault="00B836B8" w:rsidP="00E104B3">
      <w:pPr>
        <w:numPr>
          <w:ilvl w:val="0"/>
          <w:numId w:val="8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B836B8" w:rsidRPr="001C43AE" w:rsidRDefault="00B836B8" w:rsidP="00E104B3">
      <w:pPr>
        <w:numPr>
          <w:ilvl w:val="0"/>
          <w:numId w:val="8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знать, что такое гуманизм, иметь представление о его источниках в культуре.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18. Духовный мир человека. Человек — творец культуры</w:t>
      </w:r>
    </w:p>
    <w:p w:rsidR="00B836B8" w:rsidRPr="001C43AE" w:rsidRDefault="00B836B8" w:rsidP="00E104B3">
      <w:pPr>
        <w:numPr>
          <w:ilvl w:val="0"/>
          <w:numId w:val="8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значение термина «творчество» в нескольких аспектах и понимать границы их применимости;</w:t>
      </w:r>
    </w:p>
    <w:p w:rsidR="00B836B8" w:rsidRPr="001C43AE" w:rsidRDefault="00B836B8" w:rsidP="00E104B3">
      <w:pPr>
        <w:numPr>
          <w:ilvl w:val="0"/>
          <w:numId w:val="8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lastRenderedPageBreak/>
        <w:t>осознавать и доказывать важность морально- нравственных ограничений в творчестве;</w:t>
      </w:r>
    </w:p>
    <w:p w:rsidR="00B836B8" w:rsidRPr="001C43AE" w:rsidRDefault="00B836B8" w:rsidP="00E104B3">
      <w:pPr>
        <w:numPr>
          <w:ilvl w:val="0"/>
          <w:numId w:val="8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важность творчества как реализацию духовно-нравственных ценностей человека;</w:t>
      </w:r>
    </w:p>
    <w:p w:rsidR="00B836B8" w:rsidRPr="001C43AE" w:rsidRDefault="00B836B8" w:rsidP="00E104B3">
      <w:pPr>
        <w:numPr>
          <w:ilvl w:val="0"/>
          <w:numId w:val="8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доказывать детерминированность творчества культурой своего этноса;</w:t>
      </w:r>
    </w:p>
    <w:p w:rsidR="00B836B8" w:rsidRPr="001C43AE" w:rsidRDefault="00B836B8" w:rsidP="00E104B3">
      <w:pPr>
        <w:numPr>
          <w:ilvl w:val="0"/>
          <w:numId w:val="8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уметь объяснить взаимосвязь труда и творчества.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19. Личность и духовно-нравственные ценности</w:t>
      </w:r>
    </w:p>
    <w:p w:rsidR="00B836B8" w:rsidRPr="001C43AE" w:rsidRDefault="00B836B8" w:rsidP="00E104B3">
      <w:pPr>
        <w:numPr>
          <w:ilvl w:val="0"/>
          <w:numId w:val="8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уметь объяснить значение и роль морали и нравственности в жизни человека;</w:t>
      </w:r>
    </w:p>
    <w:p w:rsidR="00B836B8" w:rsidRPr="001C43AE" w:rsidRDefault="00B836B8" w:rsidP="00E104B3">
      <w:pPr>
        <w:numPr>
          <w:ilvl w:val="0"/>
          <w:numId w:val="9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происхождение духовных ценностей, понимание идеалов добра и зла;</w:t>
      </w:r>
    </w:p>
    <w:p w:rsidR="00B836B8" w:rsidRPr="001C43AE" w:rsidRDefault="00B836B8" w:rsidP="00E104B3">
      <w:pPr>
        <w:numPr>
          <w:ilvl w:val="0"/>
          <w:numId w:val="9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b/>
          <w:bCs/>
          <w:color w:val="000000"/>
          <w:sz w:val="22"/>
          <w:szCs w:val="22"/>
        </w:rPr>
        <w:t>Тематический блок 4. «Культурное единство России»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20. Историческая память как духовно-нравственная ценность</w:t>
      </w:r>
    </w:p>
    <w:p w:rsidR="00E104B3" w:rsidRDefault="00B836B8" w:rsidP="00E104B3">
      <w:pPr>
        <w:numPr>
          <w:ilvl w:val="0"/>
          <w:numId w:val="9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E104B3">
        <w:rPr>
          <w:rFonts w:ascii="Times New Roman" w:hAnsi="Times New Roman" w:cs="Times New Roman"/>
          <w:color w:val="000000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B836B8" w:rsidRPr="00E104B3" w:rsidRDefault="00B836B8" w:rsidP="00E104B3">
      <w:pPr>
        <w:numPr>
          <w:ilvl w:val="0"/>
          <w:numId w:val="9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E104B3">
        <w:rPr>
          <w:rFonts w:ascii="Times New Roman" w:hAnsi="Times New Roman" w:cs="Times New Roman"/>
          <w:color w:val="000000"/>
        </w:rPr>
        <w:t>иметь представление о значении и функциях изучения истории;осознавать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21. Литература как язык культуры</w:t>
      </w:r>
    </w:p>
    <w:p w:rsidR="00B836B8" w:rsidRPr="001C43AE" w:rsidRDefault="00B836B8" w:rsidP="00E104B3">
      <w:pPr>
        <w:numPr>
          <w:ilvl w:val="0"/>
          <w:numId w:val="9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 отличия литературы от других видов художественного творчества;</w:t>
      </w:r>
    </w:p>
    <w:p w:rsidR="00B836B8" w:rsidRPr="001C43AE" w:rsidRDefault="00B836B8" w:rsidP="00E104B3">
      <w:pPr>
        <w:numPr>
          <w:ilvl w:val="0"/>
          <w:numId w:val="9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B836B8" w:rsidRPr="001C43AE" w:rsidRDefault="00B836B8" w:rsidP="00E104B3">
      <w:pPr>
        <w:numPr>
          <w:ilvl w:val="0"/>
          <w:numId w:val="9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B836B8" w:rsidRPr="001C43AE" w:rsidRDefault="00B836B8" w:rsidP="00E104B3">
      <w:pPr>
        <w:numPr>
          <w:ilvl w:val="0"/>
          <w:numId w:val="9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22. Взаимовлияние культур</w:t>
      </w:r>
    </w:p>
    <w:p w:rsidR="00B836B8" w:rsidRPr="001C43AE" w:rsidRDefault="00B836B8" w:rsidP="00E104B3">
      <w:pPr>
        <w:numPr>
          <w:ilvl w:val="0"/>
          <w:numId w:val="9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B836B8" w:rsidRPr="001C43AE" w:rsidRDefault="00B836B8" w:rsidP="00E104B3">
      <w:pPr>
        <w:numPr>
          <w:ilvl w:val="0"/>
          <w:numId w:val="10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обосновывать важность сохранения культурного наследия;</w:t>
      </w:r>
    </w:p>
    <w:p w:rsidR="00B836B8" w:rsidRPr="001C43AE" w:rsidRDefault="00B836B8" w:rsidP="00E104B3">
      <w:pPr>
        <w:numPr>
          <w:ilvl w:val="0"/>
          <w:numId w:val="10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23. Духовно-нравственные ценности российского народа</w:t>
      </w:r>
    </w:p>
    <w:p w:rsidR="00B836B8" w:rsidRPr="001C43AE" w:rsidRDefault="00B836B8" w:rsidP="00E104B3">
      <w:pPr>
        <w:numPr>
          <w:ilvl w:val="0"/>
          <w:numId w:val="10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B836B8" w:rsidRPr="001C43AE" w:rsidRDefault="00B836B8" w:rsidP="00E104B3">
      <w:pPr>
        <w:numPr>
          <w:ilvl w:val="0"/>
          <w:numId w:val="10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24. Регионы России: культурное многообразие</w:t>
      </w:r>
    </w:p>
    <w:p w:rsidR="00B836B8" w:rsidRPr="001C43AE" w:rsidRDefault="00B836B8" w:rsidP="00E104B3">
      <w:pPr>
        <w:numPr>
          <w:ilvl w:val="0"/>
          <w:numId w:val="10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принципы федеративного устройства России и концепт «полиэтничность»;</w:t>
      </w:r>
    </w:p>
    <w:p w:rsidR="00B836B8" w:rsidRPr="001C43AE" w:rsidRDefault="00B836B8" w:rsidP="00E104B3">
      <w:pPr>
        <w:numPr>
          <w:ilvl w:val="0"/>
          <w:numId w:val="10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называть основные этносы Российской Федерации и регионы, где они традиционно проживают;</w:t>
      </w:r>
    </w:p>
    <w:p w:rsidR="00B836B8" w:rsidRPr="001C43AE" w:rsidRDefault="00B836B8" w:rsidP="00E104B3">
      <w:pPr>
        <w:numPr>
          <w:ilvl w:val="0"/>
          <w:numId w:val="10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B836B8" w:rsidRPr="001C43AE" w:rsidRDefault="00B836B8" w:rsidP="00E104B3">
      <w:pPr>
        <w:numPr>
          <w:ilvl w:val="0"/>
          <w:numId w:val="10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ценность многообразия культурных укладов народов Российской Федерации;</w:t>
      </w:r>
    </w:p>
    <w:p w:rsidR="00B836B8" w:rsidRPr="001C43AE" w:rsidRDefault="00B836B8" w:rsidP="00E104B3">
      <w:pPr>
        <w:numPr>
          <w:ilvl w:val="0"/>
          <w:numId w:val="10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демонстрировать готовность к сохранению межнационального и межрелигиозного согласия в России;</w:t>
      </w:r>
    </w:p>
    <w:p w:rsidR="00B836B8" w:rsidRPr="001C43AE" w:rsidRDefault="00B836B8" w:rsidP="00E104B3">
      <w:pPr>
        <w:numPr>
          <w:ilvl w:val="0"/>
          <w:numId w:val="10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выделять общие черты в культуре различных народов, обосновывать их значение и причины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25. Праздники в культуре народов России</w:t>
      </w:r>
    </w:p>
    <w:p w:rsidR="00B836B8" w:rsidRPr="001C43AE" w:rsidRDefault="00B836B8" w:rsidP="00E104B3">
      <w:pPr>
        <w:numPr>
          <w:ilvl w:val="0"/>
          <w:numId w:val="11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природе праздников и обосновывать их важность как элементов культуры;</w:t>
      </w:r>
    </w:p>
    <w:p w:rsidR="00B836B8" w:rsidRPr="001C43AE" w:rsidRDefault="00B836B8" w:rsidP="00E104B3">
      <w:pPr>
        <w:numPr>
          <w:ilvl w:val="0"/>
          <w:numId w:val="11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устанавливать взаимосвязь праздников и культурного уклада;</w:t>
      </w:r>
    </w:p>
    <w:p w:rsidR="00B836B8" w:rsidRPr="001C43AE" w:rsidRDefault="00B836B8" w:rsidP="00E104B3">
      <w:pPr>
        <w:numPr>
          <w:ilvl w:val="0"/>
          <w:numId w:val="11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различать основные типы праздников;</w:t>
      </w:r>
    </w:p>
    <w:p w:rsidR="00B836B8" w:rsidRPr="001C43AE" w:rsidRDefault="00B836B8" w:rsidP="00E104B3">
      <w:pPr>
        <w:numPr>
          <w:ilvl w:val="0"/>
          <w:numId w:val="11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рассказывать о праздничных традициях народов России и собственной семьи;</w:t>
      </w:r>
    </w:p>
    <w:p w:rsidR="00B836B8" w:rsidRPr="001C43AE" w:rsidRDefault="00B836B8" w:rsidP="00E104B3">
      <w:pPr>
        <w:numPr>
          <w:ilvl w:val="0"/>
          <w:numId w:val="11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lastRenderedPageBreak/>
        <w:t>анализировать связь праздников и истории, культуры народов России;</w:t>
      </w:r>
    </w:p>
    <w:p w:rsidR="00B836B8" w:rsidRPr="001C43AE" w:rsidRDefault="00B836B8" w:rsidP="00E104B3">
      <w:pPr>
        <w:numPr>
          <w:ilvl w:val="0"/>
          <w:numId w:val="11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основной смысл семейных праздников:</w:t>
      </w:r>
    </w:p>
    <w:p w:rsidR="00B836B8" w:rsidRPr="001C43AE" w:rsidRDefault="00B836B8" w:rsidP="00E104B3">
      <w:pPr>
        <w:numPr>
          <w:ilvl w:val="0"/>
          <w:numId w:val="11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определять нравственный смысл праздников народов России;</w:t>
      </w:r>
    </w:p>
    <w:p w:rsidR="00B836B8" w:rsidRPr="001C43AE" w:rsidRDefault="00B836B8" w:rsidP="00E104B3">
      <w:pPr>
        <w:numPr>
          <w:ilvl w:val="0"/>
          <w:numId w:val="11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26. Памятники архитектуры народов России</w:t>
      </w:r>
    </w:p>
    <w:p w:rsidR="00B836B8" w:rsidRPr="001C43AE" w:rsidRDefault="00B836B8" w:rsidP="00E104B3">
      <w:pPr>
        <w:numPr>
          <w:ilvl w:val="0"/>
          <w:numId w:val="11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B836B8" w:rsidRPr="001C43AE" w:rsidRDefault="00B836B8" w:rsidP="00E104B3">
      <w:pPr>
        <w:numPr>
          <w:ilvl w:val="0"/>
          <w:numId w:val="11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взаимосвязь между типом жилищ и типом хозяйственной деятельности;</w:t>
      </w:r>
    </w:p>
    <w:p w:rsidR="00B836B8" w:rsidRPr="001C43AE" w:rsidRDefault="00B836B8" w:rsidP="00E104B3">
      <w:pPr>
        <w:numPr>
          <w:ilvl w:val="0"/>
          <w:numId w:val="12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и уметь охарактеризовать связь между уровнем научно-технического развития и типами жилищ;</w:t>
      </w:r>
    </w:p>
    <w:p w:rsidR="00B836B8" w:rsidRPr="001C43AE" w:rsidRDefault="00B836B8" w:rsidP="00E104B3">
      <w:pPr>
        <w:numPr>
          <w:ilvl w:val="0"/>
          <w:numId w:val="12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836B8" w:rsidRPr="001C43AE" w:rsidRDefault="00B836B8" w:rsidP="00E104B3">
      <w:pPr>
        <w:numPr>
          <w:ilvl w:val="0"/>
          <w:numId w:val="12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B836B8" w:rsidRPr="001C43AE" w:rsidRDefault="00B836B8" w:rsidP="00E104B3">
      <w:pPr>
        <w:numPr>
          <w:ilvl w:val="0"/>
          <w:numId w:val="12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иметь представление о нравственном и научном смысле краеведческой работы.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27. Музыкальная культура народов России</w:t>
      </w:r>
    </w:p>
    <w:p w:rsidR="00B836B8" w:rsidRPr="001C43AE" w:rsidRDefault="00B836B8" w:rsidP="00E104B3">
      <w:pPr>
        <w:numPr>
          <w:ilvl w:val="0"/>
          <w:numId w:val="12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B836B8" w:rsidRPr="001C43AE" w:rsidRDefault="00B836B8" w:rsidP="00E104B3">
      <w:pPr>
        <w:numPr>
          <w:ilvl w:val="0"/>
          <w:numId w:val="12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B836B8" w:rsidRPr="001C43AE" w:rsidRDefault="00B836B8" w:rsidP="00E104B3">
      <w:pPr>
        <w:numPr>
          <w:ilvl w:val="0"/>
          <w:numId w:val="12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находить и обозначать средства выражения морального и нравственного смысла музыкальных произведений;</w:t>
      </w:r>
    </w:p>
    <w:p w:rsidR="00B836B8" w:rsidRPr="001C43AE" w:rsidRDefault="00B836B8" w:rsidP="00E104B3">
      <w:pPr>
        <w:numPr>
          <w:ilvl w:val="0"/>
          <w:numId w:val="12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основные темы музыкального творчества народов России, народные инструменты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28. Изобразительное искусство народов России</w:t>
      </w:r>
    </w:p>
    <w:p w:rsidR="00B836B8" w:rsidRPr="001C43AE" w:rsidRDefault="00B836B8" w:rsidP="00E104B3">
      <w:pPr>
        <w:numPr>
          <w:ilvl w:val="0"/>
          <w:numId w:val="12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B836B8" w:rsidRPr="001C43AE" w:rsidRDefault="00B836B8" w:rsidP="00E104B3">
      <w:pPr>
        <w:numPr>
          <w:ilvl w:val="0"/>
          <w:numId w:val="12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объяснить, что такое скульптура, живопись, графика, фольклорные орнаменты;</w:t>
      </w:r>
    </w:p>
    <w:p w:rsidR="00B836B8" w:rsidRPr="001C43AE" w:rsidRDefault="00B836B8" w:rsidP="00E104B3">
      <w:pPr>
        <w:numPr>
          <w:ilvl w:val="0"/>
          <w:numId w:val="13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B836B8" w:rsidRPr="001C43AE" w:rsidRDefault="00B836B8" w:rsidP="00E104B3">
      <w:pPr>
        <w:numPr>
          <w:ilvl w:val="0"/>
          <w:numId w:val="13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находить и обозначать средства выражения морального и нравственного смысла изобразительного искусства;</w:t>
      </w:r>
    </w:p>
    <w:p w:rsidR="00B836B8" w:rsidRPr="001C43AE" w:rsidRDefault="00B836B8" w:rsidP="00E104B3">
      <w:pPr>
        <w:numPr>
          <w:ilvl w:val="0"/>
          <w:numId w:val="13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основные темы изобразительного искусства народов России.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29. Фольклор и литература народов России</w:t>
      </w:r>
    </w:p>
    <w:p w:rsidR="00B836B8" w:rsidRPr="001C43AE" w:rsidRDefault="00B836B8" w:rsidP="00E104B3">
      <w:pPr>
        <w:numPr>
          <w:ilvl w:val="0"/>
          <w:numId w:val="13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B836B8" w:rsidRPr="001C43AE" w:rsidRDefault="00B836B8" w:rsidP="00E104B3">
      <w:pPr>
        <w:numPr>
          <w:ilvl w:val="0"/>
          <w:numId w:val="13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объяснять, что такое эпос, миф, сказка, былина, песня;</w:t>
      </w:r>
    </w:p>
    <w:p w:rsidR="00B836B8" w:rsidRPr="001C43AE" w:rsidRDefault="00B836B8" w:rsidP="00E104B3">
      <w:pPr>
        <w:numPr>
          <w:ilvl w:val="0"/>
          <w:numId w:val="13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B836B8" w:rsidRPr="001C43AE" w:rsidRDefault="00B836B8" w:rsidP="00E104B3">
      <w:pPr>
        <w:numPr>
          <w:ilvl w:val="0"/>
          <w:numId w:val="13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знать, что такое национальная литература и каковы её выразительные средства;</w:t>
      </w:r>
    </w:p>
    <w:p w:rsidR="00B836B8" w:rsidRPr="001C43AE" w:rsidRDefault="00B836B8" w:rsidP="00E104B3">
      <w:pPr>
        <w:numPr>
          <w:ilvl w:val="0"/>
          <w:numId w:val="137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оценивать морально-нравственный потенциал национальной литературы.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30. Бытовые традиции народов России: пища, одежда, дом</w:t>
      </w:r>
    </w:p>
    <w:p w:rsidR="00B836B8" w:rsidRPr="001C43AE" w:rsidRDefault="00B836B8" w:rsidP="00E104B3">
      <w:pPr>
        <w:numPr>
          <w:ilvl w:val="0"/>
          <w:numId w:val="138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B836B8" w:rsidRPr="001C43AE" w:rsidRDefault="00B836B8" w:rsidP="00E104B3">
      <w:pPr>
        <w:numPr>
          <w:ilvl w:val="0"/>
          <w:numId w:val="139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B836B8" w:rsidRPr="001C43AE" w:rsidRDefault="00B836B8" w:rsidP="00E104B3">
      <w:pPr>
        <w:numPr>
          <w:ilvl w:val="0"/>
          <w:numId w:val="140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B836B8" w:rsidRPr="001C43AE" w:rsidRDefault="00B836B8" w:rsidP="00E104B3">
      <w:pPr>
        <w:numPr>
          <w:ilvl w:val="0"/>
          <w:numId w:val="141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31. Культурная карта России (практическое занятие)</w:t>
      </w:r>
    </w:p>
    <w:p w:rsidR="00B836B8" w:rsidRPr="001C43AE" w:rsidRDefault="00B836B8" w:rsidP="00E104B3">
      <w:pPr>
        <w:numPr>
          <w:ilvl w:val="0"/>
          <w:numId w:val="142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lastRenderedPageBreak/>
        <w:t>Знать и уметь объяснить отличия культурной географии от физической и политической географии;</w:t>
      </w:r>
    </w:p>
    <w:p w:rsidR="00B836B8" w:rsidRPr="001C43AE" w:rsidRDefault="00B836B8" w:rsidP="00E104B3">
      <w:pPr>
        <w:numPr>
          <w:ilvl w:val="0"/>
          <w:numId w:val="143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понимать, что такое культурная карта народов России;</w:t>
      </w:r>
    </w:p>
    <w:p w:rsidR="00B836B8" w:rsidRPr="001C43AE" w:rsidRDefault="00B836B8" w:rsidP="00E104B3">
      <w:pPr>
        <w:numPr>
          <w:ilvl w:val="0"/>
          <w:numId w:val="144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описывать отдельные области культурной карты в соответствии с их особенностями.</w:t>
      </w:r>
    </w:p>
    <w:p w:rsidR="00B836B8" w:rsidRPr="001C43AE" w:rsidRDefault="00B836B8" w:rsidP="00E104B3">
      <w:pPr>
        <w:pStyle w:val="ac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1C43AE">
        <w:rPr>
          <w:color w:val="000000"/>
          <w:sz w:val="22"/>
          <w:szCs w:val="22"/>
        </w:rPr>
        <w:t>Тема 32. Единство страны — залог будущего России</w:t>
      </w:r>
    </w:p>
    <w:p w:rsidR="00B836B8" w:rsidRPr="001C43AE" w:rsidRDefault="00B836B8" w:rsidP="00E104B3">
      <w:pPr>
        <w:numPr>
          <w:ilvl w:val="0"/>
          <w:numId w:val="145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B836B8" w:rsidRPr="001C43AE" w:rsidRDefault="00B836B8" w:rsidP="00E104B3">
      <w:pPr>
        <w:numPr>
          <w:ilvl w:val="0"/>
          <w:numId w:val="146"/>
        </w:numPr>
        <w:suppressAutoHyphens w:val="0"/>
        <w:spacing w:after="0" w:line="240" w:lineRule="auto"/>
        <w:ind w:left="227"/>
        <w:rPr>
          <w:rFonts w:ascii="Times New Roman" w:hAnsi="Times New Roman" w:cs="Times New Roman"/>
          <w:color w:val="000000"/>
        </w:rPr>
      </w:pPr>
      <w:r w:rsidRPr="001C43AE">
        <w:rPr>
          <w:rFonts w:ascii="Times New Roman" w:hAnsi="Times New Roman" w:cs="Times New Roman"/>
          <w:color w:val="000000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B836B8" w:rsidRPr="00B836B8" w:rsidRDefault="00B836B8" w:rsidP="00B836B8">
      <w:pPr>
        <w:suppressAutoHyphens w:val="0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446F6" w:rsidRPr="00AC12E2" w:rsidRDefault="000446F6" w:rsidP="000446F6">
      <w:pPr>
        <w:spacing w:after="0" w:line="240" w:lineRule="auto"/>
        <w:ind w:firstLine="708"/>
        <w:jc w:val="both"/>
        <w:rPr>
          <w:rStyle w:val="dash041e0431044b0447043d044b0439char1"/>
          <w:b/>
          <w:bCs/>
        </w:rPr>
      </w:pPr>
    </w:p>
    <w:p w:rsidR="000446F6" w:rsidRPr="00AC12E2" w:rsidRDefault="000446F6" w:rsidP="0004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446F6" w:rsidRPr="00AC12E2" w:rsidRDefault="000446F6" w:rsidP="0004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E104B3" w:rsidRPr="00FB2E14" w:rsidRDefault="00E104B3" w:rsidP="00E104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FB2E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E104B3" w:rsidRPr="00845169" w:rsidRDefault="00E104B3" w:rsidP="00E104B3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169">
        <w:rPr>
          <w:rFonts w:ascii="Times New Roman" w:hAnsi="Times New Roman" w:cs="Times New Roman"/>
          <w:b/>
          <w:sz w:val="24"/>
          <w:szCs w:val="24"/>
        </w:rPr>
        <w:t>с указанием количества часов, отводимых на освоение каждой темы</w:t>
      </w:r>
    </w:p>
    <w:p w:rsidR="00E104B3" w:rsidRPr="00845169" w:rsidRDefault="00E104B3" w:rsidP="00E104B3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</w:p>
    <w:p w:rsidR="00E104B3" w:rsidRPr="00845169" w:rsidRDefault="00E104B3" w:rsidP="00E104B3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</w:p>
    <w:tbl>
      <w:tblPr>
        <w:tblW w:w="5032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2"/>
        <w:gridCol w:w="1753"/>
        <w:gridCol w:w="1062"/>
        <w:gridCol w:w="2167"/>
        <w:gridCol w:w="4132"/>
      </w:tblGrid>
      <w:tr w:rsidR="00E104B3" w:rsidRPr="00845169" w:rsidTr="00B61906">
        <w:trPr>
          <w:tblHeader/>
        </w:trPr>
        <w:tc>
          <w:tcPr>
            <w:tcW w:w="4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Тема/раздел</w:t>
            </w:r>
          </w:p>
        </w:tc>
        <w:tc>
          <w:tcPr>
            <w:tcW w:w="106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часов, отводимых на освоение темы</w:t>
            </w:r>
          </w:p>
        </w:tc>
        <w:tc>
          <w:tcPr>
            <w:tcW w:w="21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41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 с учетом рабочей программы воспитания</w:t>
            </w:r>
          </w:p>
        </w:tc>
      </w:tr>
      <w:tr w:rsidR="00E104B3" w:rsidRPr="00845169" w:rsidTr="00B61906">
        <w:trPr>
          <w:trHeight w:val="5363"/>
        </w:trPr>
        <w:tc>
          <w:tcPr>
            <w:tcW w:w="45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84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B61906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 общий дом</w:t>
            </w:r>
          </w:p>
        </w:tc>
        <w:tc>
          <w:tcPr>
            <w:tcW w:w="106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B61906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845169" w:rsidRDefault="00E104B3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Электронная форма учебника, </w:t>
            </w:r>
          </w:p>
          <w:p w:rsidR="00E104B3" w:rsidRPr="00B61906" w:rsidRDefault="00B61906" w:rsidP="00B61906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u w:val="single"/>
                <w:shd w:val="clear" w:color="auto" w:fill="FFFFFF"/>
              </w:rPr>
            </w:pPr>
            <w:r>
              <w:rPr>
                <w:rStyle w:val="c6"/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7" w:history="1">
              <w:r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http://orkce.apkpro.ru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8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www.gumfak.ru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9" w:history="1">
              <w:r w:rsidR="00B61906" w:rsidRPr="00B61906">
                <w:rPr>
                  <w:rStyle w:val="a3"/>
                  <w:rFonts w:ascii="Times New Roman" w:hAnsi="Times New Roman" w:cs="Times New Roman"/>
                  <w:b/>
                  <w:bCs/>
                  <w:i/>
                  <w:color w:val="auto"/>
                  <w:shd w:val="clear" w:color="auto" w:fill="FFFFFF"/>
                </w:rPr>
                <w:t>http://pritchi.ru</w:t>
              </w:r>
            </w:hyperlink>
            <w:r w:rsidR="00B61906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B61906" w:rsidRPr="003E78BD" w:rsidRDefault="00EF67C6" w:rsidP="00B6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0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http://www.musei-online.blogspot.ru/search/label/Россия</w:t>
              </w:r>
            </w:hyperlink>
          </w:p>
        </w:tc>
        <w:tc>
          <w:tcPr>
            <w:tcW w:w="413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845169" w:rsidRDefault="00E104B3" w:rsidP="00E104B3">
            <w:pPr>
              <w:pStyle w:val="ad"/>
              <w:numPr>
                <w:ilvl w:val="0"/>
                <w:numId w:val="147"/>
              </w:numPr>
              <w:spacing w:after="0" w:line="240" w:lineRule="auto"/>
              <w:ind w:left="97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7"/>
              </w:numPr>
              <w:spacing w:after="0" w:line="240" w:lineRule="auto"/>
              <w:ind w:left="97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7"/>
              </w:numPr>
              <w:spacing w:after="0" w:line="240" w:lineRule="auto"/>
              <w:ind w:left="97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явлений;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7"/>
              </w:numPr>
              <w:spacing w:after="0" w:line="240" w:lineRule="auto"/>
              <w:ind w:left="97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применение на уроке интерактивных форм работы с обучающимися</w:t>
            </w:r>
            <w:r w:rsidR="00D017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E104B3" w:rsidRPr="00845169" w:rsidRDefault="00E104B3" w:rsidP="00D01704">
            <w:pPr>
              <w:pStyle w:val="ad"/>
              <w:spacing w:after="0" w:line="240" w:lineRule="auto"/>
              <w:ind w:left="3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4B3" w:rsidRPr="00845169" w:rsidTr="00B61906">
        <w:trPr>
          <w:trHeight w:val="642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Default="00B61906" w:rsidP="00B61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духовно-нравственные ценности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B61906" w:rsidP="00B61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6" w:rsidRPr="00845169" w:rsidRDefault="00B61906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Электронная форма учебника, </w:t>
            </w:r>
          </w:p>
          <w:p w:rsidR="00B61906" w:rsidRPr="00B61906" w:rsidRDefault="00B61906" w:rsidP="00B61906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u w:val="single"/>
                <w:shd w:val="clear" w:color="auto" w:fill="FFFFFF"/>
              </w:rPr>
            </w:pPr>
            <w:r>
              <w:rPr>
                <w:rStyle w:val="c6"/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11" w:history="1">
              <w:r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http://orkce.apkpro.ru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12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www.gumfak.ru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13" w:history="1">
              <w:r w:rsidR="00B61906" w:rsidRPr="00B61906">
                <w:rPr>
                  <w:rStyle w:val="a3"/>
                  <w:rFonts w:ascii="Times New Roman" w:hAnsi="Times New Roman" w:cs="Times New Roman"/>
                  <w:b/>
                  <w:bCs/>
                  <w:i/>
                  <w:color w:val="auto"/>
                  <w:shd w:val="clear" w:color="auto" w:fill="FFFFFF"/>
                </w:rPr>
                <w:t>http://pritchi.ru</w:t>
              </w:r>
            </w:hyperlink>
            <w:r w:rsidR="00B61906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104B3" w:rsidRPr="00845169" w:rsidRDefault="00EF67C6" w:rsidP="00B6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4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http://www.musei-online.blogspot.ru/search/label/Россия</w:t>
              </w:r>
            </w:hyperlink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845169" w:rsidRDefault="00E104B3" w:rsidP="00E104B3">
            <w:pPr>
              <w:pStyle w:val="ad"/>
              <w:numPr>
                <w:ilvl w:val="0"/>
                <w:numId w:val="148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8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явлений;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8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инициирование и поддержка исследовательской деятельности обучающихся;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9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применение на уроке интерактивных форм работы с обучающимися;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9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E104B3" w:rsidRPr="00845169" w:rsidTr="00B61906">
        <w:trPr>
          <w:trHeight w:val="3612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Default="00B61906" w:rsidP="00B61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богатство личности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B61906" w:rsidP="00B61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6" w:rsidRPr="00845169" w:rsidRDefault="00B61906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Электронная форма учебника, </w:t>
            </w:r>
          </w:p>
          <w:p w:rsidR="00B61906" w:rsidRPr="00B61906" w:rsidRDefault="00B61906" w:rsidP="00B61906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u w:val="single"/>
                <w:shd w:val="clear" w:color="auto" w:fill="FFFFFF"/>
              </w:rPr>
            </w:pPr>
            <w:r>
              <w:rPr>
                <w:rStyle w:val="c6"/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15" w:history="1">
              <w:r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http://orkce.apkpro.ru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16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www.gumfak.ru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17" w:history="1">
              <w:r w:rsidR="00B61906" w:rsidRPr="00B61906">
                <w:rPr>
                  <w:rStyle w:val="a3"/>
                  <w:rFonts w:ascii="Times New Roman" w:hAnsi="Times New Roman" w:cs="Times New Roman"/>
                  <w:b/>
                  <w:bCs/>
                  <w:i/>
                  <w:color w:val="auto"/>
                  <w:shd w:val="clear" w:color="auto" w:fill="FFFFFF"/>
                </w:rPr>
                <w:t>http://pritchi.ru</w:t>
              </w:r>
            </w:hyperlink>
            <w:r w:rsidR="00B61906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104B3" w:rsidRPr="00D063F3" w:rsidRDefault="00EF67C6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hyperlink r:id="rId18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http://www.musei-online.blogspot.ru/search/label/Россия</w:t>
              </w:r>
            </w:hyperlink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D12702" w:rsidRDefault="00E104B3" w:rsidP="00E104B3">
            <w:pPr>
              <w:pStyle w:val="ad"/>
              <w:numPr>
                <w:ilvl w:val="0"/>
                <w:numId w:val="150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Привлечение внимания обучающихся к ценностному аспекту изучаемых на уроках явлений;</w:t>
            </w:r>
          </w:p>
          <w:p w:rsidR="00E104B3" w:rsidRPr="00D12702" w:rsidRDefault="00E104B3" w:rsidP="00E104B3">
            <w:pPr>
              <w:pStyle w:val="ad"/>
              <w:numPr>
                <w:ilvl w:val="0"/>
                <w:numId w:val="150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применение на уроке интерактивных форм работы с обучающимися;</w:t>
            </w:r>
          </w:p>
          <w:p w:rsidR="00E104B3" w:rsidRPr="00D12702" w:rsidRDefault="00E104B3" w:rsidP="00E104B3">
            <w:pPr>
              <w:pStyle w:val="ad"/>
              <w:numPr>
                <w:ilvl w:val="0"/>
                <w:numId w:val="150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8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E104B3" w:rsidRPr="00845169" w:rsidTr="00B61906">
        <w:trPr>
          <w:trHeight w:val="3652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Default="00B61906" w:rsidP="00B61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единство России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B61906" w:rsidP="00B61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04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6" w:rsidRPr="00845169" w:rsidRDefault="00B61906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Электронная форма учебника, </w:t>
            </w:r>
          </w:p>
          <w:p w:rsidR="00B61906" w:rsidRPr="00B61906" w:rsidRDefault="00B61906" w:rsidP="00B61906">
            <w:pPr>
              <w:spacing w:after="0" w:line="240" w:lineRule="auto"/>
              <w:jc w:val="both"/>
              <w:rPr>
                <w:rStyle w:val="c8"/>
                <w:rFonts w:ascii="Times New Roman" w:hAnsi="Times New Roman" w:cs="Times New Roman"/>
                <w:i/>
                <w:u w:val="single"/>
                <w:shd w:val="clear" w:color="auto" w:fill="FFFFFF"/>
              </w:rPr>
            </w:pPr>
            <w:r>
              <w:rPr>
                <w:rStyle w:val="c6"/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19" w:history="1">
              <w:r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http://orkce.apkpro.ru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hyperlink r:id="rId20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www.gumfak.ru</w:t>
              </w:r>
            </w:hyperlink>
          </w:p>
          <w:p w:rsidR="00B61906" w:rsidRPr="00B61906" w:rsidRDefault="00EF67C6" w:rsidP="00B61906">
            <w:pPr>
              <w:spacing w:after="0" w:line="240" w:lineRule="auto"/>
              <w:jc w:val="both"/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hyperlink r:id="rId21" w:history="1">
              <w:r w:rsidR="00B61906" w:rsidRPr="00B61906">
                <w:rPr>
                  <w:rStyle w:val="a3"/>
                  <w:rFonts w:ascii="Times New Roman" w:hAnsi="Times New Roman" w:cs="Times New Roman"/>
                  <w:b/>
                  <w:bCs/>
                  <w:i/>
                  <w:color w:val="auto"/>
                  <w:shd w:val="clear" w:color="auto" w:fill="FFFFFF"/>
                </w:rPr>
                <w:t>http://pritchi.ru</w:t>
              </w:r>
            </w:hyperlink>
            <w:r w:rsidR="00B61906" w:rsidRPr="00B61906">
              <w:rPr>
                <w:rStyle w:val="c3"/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 </w:t>
            </w:r>
          </w:p>
          <w:p w:rsidR="00E104B3" w:rsidRPr="00D063F3" w:rsidRDefault="00EF67C6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hyperlink r:id="rId22" w:history="1">
              <w:r w:rsidR="00B61906" w:rsidRPr="00B61906">
                <w:rPr>
                  <w:rStyle w:val="a3"/>
                  <w:rFonts w:ascii="Times New Roman" w:hAnsi="Times New Roman" w:cs="Times New Roman"/>
                  <w:i/>
                  <w:color w:val="auto"/>
                  <w:shd w:val="clear" w:color="auto" w:fill="FFFFFF"/>
                </w:rPr>
                <w:t>http://www.musei-online.blogspot.ru/search/label/Россия</w:t>
              </w:r>
            </w:hyperlink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D12702" w:rsidRDefault="00E104B3" w:rsidP="00E104B3">
            <w:pPr>
              <w:pStyle w:val="ad"/>
              <w:numPr>
                <w:ilvl w:val="0"/>
                <w:numId w:val="150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Привлечение внимания обучающихся к ценностному аспекту изучаемых на уроках явлений;</w:t>
            </w:r>
          </w:p>
          <w:p w:rsidR="00E104B3" w:rsidRPr="00D12702" w:rsidRDefault="00E104B3" w:rsidP="00E104B3">
            <w:pPr>
              <w:pStyle w:val="ad"/>
              <w:numPr>
                <w:ilvl w:val="0"/>
                <w:numId w:val="150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применение на уроке интерактивных форм работы с обучающимися;</w:t>
            </w:r>
          </w:p>
          <w:p w:rsidR="00E104B3" w:rsidRPr="00D12702" w:rsidRDefault="00E104B3" w:rsidP="00E104B3">
            <w:pPr>
              <w:pStyle w:val="ad"/>
              <w:numPr>
                <w:ilvl w:val="0"/>
                <w:numId w:val="150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104B3" w:rsidRPr="00845169" w:rsidRDefault="00E104B3" w:rsidP="00E104B3">
            <w:pPr>
              <w:pStyle w:val="ad"/>
              <w:numPr>
                <w:ilvl w:val="0"/>
                <w:numId w:val="148"/>
              </w:numPr>
              <w:spacing w:after="0" w:line="240" w:lineRule="auto"/>
              <w:ind w:left="97" w:firstLine="26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270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E104B3" w:rsidRPr="00845169" w:rsidTr="00B61906">
        <w:trPr>
          <w:trHeight w:val="20"/>
        </w:trPr>
        <w:tc>
          <w:tcPr>
            <w:tcW w:w="220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845169" w:rsidRDefault="00E104B3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04B3" w:rsidRPr="00845169" w:rsidRDefault="00E104B3" w:rsidP="00B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845169" w:rsidRDefault="00E104B3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4B3" w:rsidRPr="00845169" w:rsidRDefault="00E104B3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4B3" w:rsidRPr="00845169" w:rsidRDefault="00E104B3" w:rsidP="00B6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104B3" w:rsidRPr="00845169" w:rsidRDefault="00E104B3" w:rsidP="00E104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4B3" w:rsidRPr="00845169" w:rsidRDefault="00E104B3" w:rsidP="00E104B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4B3" w:rsidRPr="00845169" w:rsidRDefault="00E104B3" w:rsidP="00E104B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4B3" w:rsidRPr="00845169" w:rsidRDefault="00E104B3" w:rsidP="00E104B3">
      <w:pPr>
        <w:pStyle w:val="c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</w:rPr>
      </w:pPr>
      <w:r w:rsidRPr="00845169">
        <w:rPr>
          <w:b/>
          <w:color w:val="000000"/>
        </w:rPr>
        <w:tab/>
      </w:r>
      <w:r w:rsidRPr="00845169">
        <w:t>По примерной программе  по учебному предмету«</w:t>
      </w:r>
      <w:r w:rsidR="00B61906">
        <w:t>Основам духовно-нравственной культуры народов России</w:t>
      </w:r>
      <w:r w:rsidRPr="00845169">
        <w:t>» предусмотрено 3</w:t>
      </w:r>
      <w:r>
        <w:t>4</w:t>
      </w:r>
      <w:r w:rsidRPr="00845169">
        <w:t xml:space="preserve"> часа. </w:t>
      </w:r>
      <w:r w:rsidRPr="00845169">
        <w:rPr>
          <w:rStyle w:val="c5"/>
          <w:color w:val="000000"/>
        </w:rPr>
        <w:t>При коррекции рабочей программы изменяется количество часов, отводимых на разделы, при этом не уменьшается объем выданного материала.</w:t>
      </w:r>
    </w:p>
    <w:p w:rsidR="00E104B3" w:rsidRPr="00845169" w:rsidRDefault="00E104B3" w:rsidP="00E104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169">
        <w:rPr>
          <w:rStyle w:val="c5"/>
          <w:rFonts w:ascii="Times New Roman" w:hAnsi="Times New Roman" w:cs="Times New Roman"/>
          <w:color w:val="000000"/>
          <w:sz w:val="24"/>
          <w:szCs w:val="24"/>
        </w:rPr>
        <w:t>В связи с триместровой системой и в соответствии с КУГ на 202</w:t>
      </w:r>
      <w:r w:rsidR="005575DA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845169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5575DA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845169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в результате корректировки количество часов на прохождение программы по предмету «</w:t>
      </w:r>
      <w:r>
        <w:rPr>
          <w:rStyle w:val="c5"/>
          <w:rFonts w:ascii="Times New Roman" w:hAnsi="Times New Roman" w:cs="Times New Roman"/>
          <w:color w:val="000000"/>
          <w:sz w:val="24"/>
          <w:szCs w:val="24"/>
        </w:rPr>
        <w:t>М</w:t>
      </w:r>
      <w:r w:rsidRPr="00845169">
        <w:rPr>
          <w:rStyle w:val="c5"/>
          <w:rFonts w:ascii="Times New Roman" w:hAnsi="Times New Roman" w:cs="Times New Roman"/>
          <w:color w:val="000000"/>
          <w:sz w:val="24"/>
          <w:szCs w:val="24"/>
        </w:rPr>
        <w:t>узыка» за 202</w:t>
      </w:r>
      <w:r w:rsidR="005575DA">
        <w:rPr>
          <w:rStyle w:val="c5"/>
          <w:rFonts w:ascii="Times New Roman" w:hAnsi="Times New Roman" w:cs="Times New Roman"/>
          <w:color w:val="000000"/>
          <w:sz w:val="24"/>
          <w:szCs w:val="24"/>
        </w:rPr>
        <w:t>4</w:t>
      </w:r>
      <w:r w:rsidRPr="00845169">
        <w:rPr>
          <w:rStyle w:val="c5"/>
          <w:rFonts w:ascii="Times New Roman" w:hAnsi="Times New Roman" w:cs="Times New Roman"/>
          <w:color w:val="000000"/>
          <w:sz w:val="24"/>
          <w:szCs w:val="24"/>
        </w:rPr>
        <w:t>-202</w:t>
      </w:r>
      <w:r w:rsidR="005575DA">
        <w:rPr>
          <w:rStyle w:val="c5"/>
          <w:rFonts w:ascii="Times New Roman" w:hAnsi="Times New Roman" w:cs="Times New Roman"/>
          <w:color w:val="000000"/>
          <w:sz w:val="24"/>
          <w:szCs w:val="24"/>
        </w:rPr>
        <w:t>5</w:t>
      </w:r>
      <w:r w:rsidRPr="00845169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учебный год уменьшается за счёт уплотнения количества часов, отводимых на закрепление изученных тем, но при этом обеспечивается полное выполнение программы, включая выполнение ее практической части в полном объеме.</w:t>
      </w:r>
    </w:p>
    <w:p w:rsidR="00E104B3" w:rsidRPr="00845169" w:rsidRDefault="00E104B3" w:rsidP="00E104B3">
      <w:pPr>
        <w:tabs>
          <w:tab w:val="left" w:pos="42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</w:pPr>
    </w:p>
    <w:p w:rsidR="00DF0D38" w:rsidRPr="00627F1B" w:rsidRDefault="00DF0D38">
      <w:pPr>
        <w:rPr>
          <w:rFonts w:ascii="Times New Roman" w:hAnsi="Times New Roman" w:cs="Times New Roman"/>
          <w:sz w:val="20"/>
          <w:szCs w:val="20"/>
        </w:rPr>
        <w:sectPr w:rsidR="00DF0D38" w:rsidRPr="00627F1B" w:rsidSect="000C1BB1">
          <w:footerReference w:type="default" r:id="rId2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5"/>
        <w:tblpPr w:leftFromText="180" w:rightFromText="180" w:vertAnchor="text" w:horzAnchor="margin" w:tblpXSpec="center" w:tblpY="716"/>
        <w:tblW w:w="16134" w:type="dxa"/>
        <w:tblLayout w:type="fixed"/>
        <w:tblLook w:val="04A0"/>
      </w:tblPr>
      <w:tblGrid>
        <w:gridCol w:w="844"/>
        <w:gridCol w:w="714"/>
        <w:gridCol w:w="726"/>
        <w:gridCol w:w="1750"/>
        <w:gridCol w:w="864"/>
        <w:gridCol w:w="2449"/>
        <w:gridCol w:w="2304"/>
        <w:gridCol w:w="1514"/>
        <w:gridCol w:w="2231"/>
        <w:gridCol w:w="1441"/>
        <w:gridCol w:w="1297"/>
      </w:tblGrid>
      <w:tr w:rsidR="00544C0B" w:rsidRPr="00627F1B" w:rsidTr="00544C0B">
        <w:trPr>
          <w:trHeight w:val="91"/>
        </w:trPr>
        <w:tc>
          <w:tcPr>
            <w:tcW w:w="16134" w:type="dxa"/>
            <w:gridSpan w:val="11"/>
            <w:tcBorders>
              <w:top w:val="nil"/>
              <w:left w:val="nil"/>
              <w:right w:val="nil"/>
            </w:tcBorders>
          </w:tcPr>
          <w:p w:rsidR="00544C0B" w:rsidRPr="00627F1B" w:rsidRDefault="00544C0B" w:rsidP="00544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Календарно-тематическое планирование.                                                               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544C0B" w:rsidRPr="00627F1B" w:rsidRDefault="00544C0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</w:p>
        </w:tc>
      </w:tr>
      <w:tr w:rsidR="00DF0D38" w:rsidRPr="00627F1B" w:rsidTr="00800CA1">
        <w:trPr>
          <w:trHeight w:val="91"/>
        </w:trPr>
        <w:tc>
          <w:tcPr>
            <w:tcW w:w="844" w:type="dxa"/>
            <w:vMerge w:val="restart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1440" w:type="dxa"/>
            <w:gridSpan w:val="2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750" w:type="dxa"/>
            <w:vMerge w:val="restart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64" w:type="dxa"/>
            <w:vMerge w:val="restart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6267" w:type="dxa"/>
            <w:gridSpan w:val="3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2231" w:type="dxa"/>
            <w:vMerge w:val="restart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 xml:space="preserve">Виды деятельности </w:t>
            </w:r>
          </w:p>
        </w:tc>
        <w:tc>
          <w:tcPr>
            <w:tcW w:w="1441" w:type="dxa"/>
            <w:vMerge w:val="restart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Виды контроля</w:t>
            </w:r>
          </w:p>
        </w:tc>
        <w:tc>
          <w:tcPr>
            <w:tcW w:w="1297" w:type="dxa"/>
            <w:vMerge w:val="restart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DF0D38" w:rsidRPr="00627F1B" w:rsidTr="00800CA1">
        <w:trPr>
          <w:trHeight w:val="91"/>
        </w:trPr>
        <w:tc>
          <w:tcPr>
            <w:tcW w:w="844" w:type="dxa"/>
            <w:vMerge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</w:p>
        </w:tc>
        <w:tc>
          <w:tcPr>
            <w:tcW w:w="714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726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750" w:type="dxa"/>
            <w:vMerge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</w:p>
        </w:tc>
        <w:tc>
          <w:tcPr>
            <w:tcW w:w="864" w:type="dxa"/>
            <w:vMerge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</w:p>
        </w:tc>
        <w:tc>
          <w:tcPr>
            <w:tcW w:w="2449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304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Метапредметные УУД</w:t>
            </w:r>
          </w:p>
        </w:tc>
        <w:tc>
          <w:tcPr>
            <w:tcW w:w="1514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  <w:r w:rsidRPr="00627F1B">
              <w:rPr>
                <w:rStyle w:val="FontStyle13"/>
                <w:rFonts w:ascii="Times New Roman" w:hAnsi="Times New Roman" w:cs="Times New Roman"/>
                <w:b/>
              </w:rPr>
              <w:t>Личностные УУД</w:t>
            </w:r>
          </w:p>
        </w:tc>
        <w:tc>
          <w:tcPr>
            <w:tcW w:w="2231" w:type="dxa"/>
            <w:vMerge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  <w:vMerge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</w:p>
        </w:tc>
        <w:tc>
          <w:tcPr>
            <w:tcW w:w="1297" w:type="dxa"/>
            <w:vMerge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  <w:b/>
              </w:rPr>
            </w:pPr>
          </w:p>
        </w:tc>
      </w:tr>
      <w:tr w:rsidR="00DF0D38" w:rsidRPr="00627F1B" w:rsidTr="00800CA1">
        <w:trPr>
          <w:trHeight w:val="684"/>
        </w:trPr>
        <w:tc>
          <w:tcPr>
            <w:tcW w:w="844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1.</w:t>
            </w:r>
          </w:p>
        </w:tc>
        <w:tc>
          <w:tcPr>
            <w:tcW w:w="714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Введение в предмет</w:t>
            </w:r>
          </w:p>
        </w:tc>
        <w:tc>
          <w:tcPr>
            <w:tcW w:w="864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Вводный </w:t>
            </w:r>
          </w:p>
        </w:tc>
        <w:tc>
          <w:tcPr>
            <w:tcW w:w="2449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sz w:val="20"/>
                <w:szCs w:val="20"/>
              </w:rPr>
              <w:t>Ознакомление с основными общечеловеческими нормами поведения, правилами, принятыми в обществе.</w:t>
            </w:r>
          </w:p>
        </w:tc>
        <w:tc>
          <w:tcPr>
            <w:tcW w:w="2304" w:type="dxa"/>
          </w:tcPr>
          <w:p w:rsidR="00DF0D38" w:rsidRPr="00627F1B" w:rsidRDefault="00DF0D38" w:rsidP="00DF0D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 при помощи учителя определить последовательность анализа параграфа.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 осуществлять; словарную работу.</w:t>
            </w:r>
          </w:p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b/>
                <w:sz w:val="20"/>
                <w:szCs w:val="20"/>
              </w:rPr>
              <w:t>Коммуникативные:</w:t>
            </w:r>
            <w:r w:rsidRPr="00627F1B">
              <w:rPr>
                <w:sz w:val="20"/>
                <w:szCs w:val="20"/>
              </w:rPr>
              <w:t xml:space="preserve"> знать правила коллективной работы; уметь читать по ролям и обсуждать прочитанное.</w:t>
            </w:r>
          </w:p>
        </w:tc>
        <w:tc>
          <w:tcPr>
            <w:tcW w:w="1514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sz w:val="20"/>
                <w:szCs w:val="20"/>
              </w:rPr>
              <w:t>Дружелюбное отношение друг к другу; знание практической пользы этики и этикета.</w:t>
            </w:r>
          </w:p>
        </w:tc>
        <w:tc>
          <w:tcPr>
            <w:tcW w:w="2231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«духовно-нравственная культура», «этика», «этикет», «светский», «народ», «националь-ность», «мораль»,  «нравственность». Фиксация информации в различных знаковых системах</w:t>
            </w:r>
          </w:p>
        </w:tc>
        <w:tc>
          <w:tcPr>
            <w:tcW w:w="1441" w:type="dxa"/>
          </w:tcPr>
          <w:p w:rsidR="00DF0D38" w:rsidRPr="00627F1B" w:rsidRDefault="00DF0D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Взаимоконтроль самоконтроль</w:t>
            </w:r>
          </w:p>
        </w:tc>
        <w:tc>
          <w:tcPr>
            <w:tcW w:w="1297" w:type="dxa"/>
          </w:tcPr>
          <w:p w:rsidR="00DF0D38" w:rsidRPr="00627F1B" w:rsidRDefault="009C41C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Что изучает этика?</w:t>
            </w:r>
          </w:p>
        </w:tc>
      </w:tr>
      <w:tr w:rsidR="00800A63" w:rsidRPr="00627F1B" w:rsidTr="00800CA1">
        <w:trPr>
          <w:trHeight w:val="684"/>
        </w:trPr>
        <w:tc>
          <w:tcPr>
            <w:tcW w:w="844" w:type="dxa"/>
          </w:tcPr>
          <w:p w:rsidR="00800A63" w:rsidRPr="00627F1B" w:rsidRDefault="00800A63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2.</w:t>
            </w: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3.</w:t>
            </w:r>
          </w:p>
        </w:tc>
        <w:tc>
          <w:tcPr>
            <w:tcW w:w="714" w:type="dxa"/>
          </w:tcPr>
          <w:p w:rsidR="00800A63" w:rsidRPr="00627F1B" w:rsidRDefault="00800A63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800A63" w:rsidRPr="00627F1B" w:rsidRDefault="00800A63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800A63" w:rsidRPr="00627F1B" w:rsidRDefault="00800A63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Гражданин России</w:t>
            </w: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Государственные символы России</w:t>
            </w:r>
          </w:p>
        </w:tc>
        <w:tc>
          <w:tcPr>
            <w:tcW w:w="864" w:type="dxa"/>
          </w:tcPr>
          <w:p w:rsidR="00800A63" w:rsidRPr="00627F1B" w:rsidRDefault="006B5549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sz w:val="20"/>
                <w:szCs w:val="20"/>
              </w:rPr>
              <w:t>Урок первичного изучения и закрепления новых знаний</w:t>
            </w:r>
          </w:p>
        </w:tc>
        <w:tc>
          <w:tcPr>
            <w:tcW w:w="2449" w:type="dxa"/>
          </w:tcPr>
          <w:p w:rsidR="00800A63" w:rsidRPr="00627F1B" w:rsidRDefault="006B5549" w:rsidP="006B5549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 xml:space="preserve">Расширение представлений о Родине, родном крае, патриотизме. Знакомство с Основным законом страны Извлечение информации из различных знаковых систем   </w:t>
            </w:r>
          </w:p>
        </w:tc>
        <w:tc>
          <w:tcPr>
            <w:tcW w:w="2304" w:type="dxa"/>
          </w:tcPr>
          <w:p w:rsidR="006B5549" w:rsidRPr="00627F1B" w:rsidRDefault="006B5549" w:rsidP="006B5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определение алгоритма ответа по плану.</w:t>
            </w:r>
          </w:p>
          <w:p w:rsidR="00800A63" w:rsidRPr="00627F1B" w:rsidRDefault="006B5549" w:rsidP="006B5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отдельными статьями Конституции РФ, текстами и иллюстрациями учебника, с плакатами, ответы на вопросы викторины.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 взаимопомощь и доброжелательность общения среди детей различных национальностей</w:t>
            </w:r>
          </w:p>
        </w:tc>
        <w:tc>
          <w:tcPr>
            <w:tcW w:w="1514" w:type="dxa"/>
          </w:tcPr>
          <w:p w:rsidR="00800A63" w:rsidRPr="00627F1B" w:rsidRDefault="006B5549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>Интерес к познанию родной страны, усвоение понятий», «государств», «Конституция», «права», «обязанности», «государственные символы»</w:t>
            </w:r>
          </w:p>
        </w:tc>
        <w:tc>
          <w:tcPr>
            <w:tcW w:w="2231" w:type="dxa"/>
          </w:tcPr>
          <w:p w:rsidR="006B5549" w:rsidRPr="00627F1B" w:rsidRDefault="006B5549" w:rsidP="006B5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«родина», «Россия», «Российская Федерация», «государство», «гражданин»,</w:t>
            </w:r>
          </w:p>
          <w:p w:rsidR="00800A63" w:rsidRPr="00627F1B" w:rsidRDefault="006B5549" w:rsidP="006B5549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 xml:space="preserve">«гражданство», «права», «обязанности», «государственные символы», «». Обучениеалгоритмизации деятельности. </w:t>
            </w:r>
            <w:r w:rsidRPr="00627F1B">
              <w:rPr>
                <w:sz w:val="20"/>
                <w:szCs w:val="20"/>
              </w:rPr>
              <w:lastRenderedPageBreak/>
              <w:t xml:space="preserve">Извлечение информациииз различныхзнаковых систем   </w:t>
            </w:r>
          </w:p>
        </w:tc>
        <w:tc>
          <w:tcPr>
            <w:tcW w:w="1441" w:type="dxa"/>
          </w:tcPr>
          <w:p w:rsidR="00800A63" w:rsidRPr="00627F1B" w:rsidRDefault="006B5549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1297" w:type="dxa"/>
          </w:tcPr>
          <w:p w:rsidR="009C41C8" w:rsidRPr="009C41C8" w:rsidRDefault="009C41C8" w:rsidP="009C41C8">
            <w:pPr>
              <w:rPr>
                <w:rFonts w:ascii="Times New Roman" w:hAnsi="Times New Roman"/>
                <w:sz w:val="20"/>
                <w:szCs w:val="20"/>
              </w:rPr>
            </w:pPr>
            <w:r w:rsidRPr="009C41C8">
              <w:rPr>
                <w:rFonts w:ascii="Times New Roman" w:hAnsi="Times New Roman"/>
                <w:sz w:val="20"/>
                <w:szCs w:val="20"/>
              </w:rPr>
              <w:t>Значение слов: «этика», «парламент», «государство», «гражданин», «конституция»</w:t>
            </w:r>
          </w:p>
          <w:p w:rsidR="009C41C8" w:rsidRPr="009C41C8" w:rsidRDefault="009C41C8" w:rsidP="009C41C8">
            <w:pPr>
              <w:rPr>
                <w:rFonts w:ascii="Times New Roman" w:hAnsi="Times New Roman"/>
                <w:sz w:val="20"/>
                <w:szCs w:val="20"/>
              </w:rPr>
            </w:pPr>
            <w:r w:rsidRPr="009C41C8">
              <w:rPr>
                <w:rFonts w:ascii="Times New Roman" w:hAnsi="Times New Roman"/>
                <w:sz w:val="20"/>
                <w:szCs w:val="20"/>
              </w:rPr>
              <w:t>История появления герба</w:t>
            </w:r>
          </w:p>
          <w:p w:rsidR="009C41C8" w:rsidRPr="009C41C8" w:rsidRDefault="009C41C8" w:rsidP="009C41C8">
            <w:pPr>
              <w:rPr>
                <w:rFonts w:ascii="Times New Roman" w:hAnsi="Times New Roman"/>
                <w:sz w:val="20"/>
                <w:szCs w:val="20"/>
              </w:rPr>
            </w:pPr>
            <w:r w:rsidRPr="009C41C8">
              <w:rPr>
                <w:rFonts w:ascii="Times New Roman" w:hAnsi="Times New Roman"/>
                <w:sz w:val="20"/>
                <w:szCs w:val="20"/>
              </w:rPr>
              <w:t>Создать герб семьи</w:t>
            </w:r>
          </w:p>
          <w:p w:rsidR="00800A63" w:rsidRPr="00627F1B" w:rsidRDefault="00800A63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</w:tr>
      <w:tr w:rsidR="007F088A" w:rsidRPr="00627F1B" w:rsidTr="00800CA1">
        <w:trPr>
          <w:trHeight w:val="684"/>
        </w:trPr>
        <w:tc>
          <w:tcPr>
            <w:tcW w:w="84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71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Порядочность.</w:t>
            </w:r>
          </w:p>
        </w:tc>
        <w:tc>
          <w:tcPr>
            <w:tcW w:w="86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7F088A" w:rsidRPr="00627F1B" w:rsidRDefault="007F088A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навыками культурного поведения, формирования нравственной культуры учащихся; отработка практических ситуаций проявления порядочности в повседневной жизни. Пробуждать стремление к самосовершенствованию и благородству.  </w:t>
            </w:r>
          </w:p>
        </w:tc>
        <w:tc>
          <w:tcPr>
            <w:tcW w:w="2304" w:type="dxa"/>
          </w:tcPr>
          <w:p w:rsidR="007F088A" w:rsidRPr="00627F1B" w:rsidRDefault="007F088A" w:rsidP="00DF0D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правил работы с учебником.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чтение текстов; ответы на вопросы, выполнение заданий; работа со словарём по определению значений понятий; работа с условно графической наглядностью.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культурное и вежливое общение в коллективе.</w:t>
            </w:r>
          </w:p>
        </w:tc>
        <w:tc>
          <w:tcPr>
            <w:tcW w:w="151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>Разрешение элементов практических ситуаций в повседневной жизни. Пробуждение стремления совершать добрые дела, быть порядочным человеком.</w:t>
            </w:r>
          </w:p>
        </w:tc>
        <w:tc>
          <w:tcPr>
            <w:tcW w:w="2231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 xml:space="preserve">Актуализация и формализация знаний учащихся о социальных явлениях. Формулирование определений понятий «нормы морали», «тактичность», «порядочность», «благородство», «достоинство», «справедливость». Извлечение информации из различных знаковых систем. Моделирование поведения, требующего проявления тактичности, порядочности, благородства, достоинства.       </w:t>
            </w:r>
          </w:p>
        </w:tc>
        <w:tc>
          <w:tcPr>
            <w:tcW w:w="1441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Взаимоконтроль, самоконтроль</w:t>
            </w:r>
          </w:p>
        </w:tc>
        <w:tc>
          <w:tcPr>
            <w:tcW w:w="1297" w:type="dxa"/>
          </w:tcPr>
          <w:p w:rsidR="007F088A" w:rsidRPr="00627F1B" w:rsidRDefault="009C41C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Примеры порядочности своих родственников</w:t>
            </w:r>
          </w:p>
        </w:tc>
      </w:tr>
      <w:tr w:rsidR="007F088A" w:rsidRPr="00627F1B" w:rsidTr="00800CA1">
        <w:trPr>
          <w:trHeight w:val="684"/>
        </w:trPr>
        <w:tc>
          <w:tcPr>
            <w:tcW w:w="84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5.</w:t>
            </w: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6.</w:t>
            </w:r>
          </w:p>
        </w:tc>
        <w:tc>
          <w:tcPr>
            <w:tcW w:w="71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Совесть </w:t>
            </w: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Ответственность за свои дела</w:t>
            </w:r>
          </w:p>
        </w:tc>
        <w:tc>
          <w:tcPr>
            <w:tcW w:w="86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7F088A" w:rsidRPr="00627F1B" w:rsidRDefault="007F088A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вежливого поведения, доброжелательного отношения к окружающим, потребности оценивать свои поступки, осознавать обязанности, оценивать их выполнение, контролировать себя.  </w:t>
            </w:r>
          </w:p>
        </w:tc>
        <w:tc>
          <w:tcPr>
            <w:tcW w:w="2304" w:type="dxa"/>
          </w:tcPr>
          <w:p w:rsidR="007F088A" w:rsidRPr="00627F1B" w:rsidRDefault="007F088A" w:rsidP="007F0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определение отработки терминов и понятий.</w:t>
            </w:r>
          </w:p>
          <w:p w:rsidR="007F088A" w:rsidRPr="00627F1B" w:rsidRDefault="007F088A" w:rsidP="007F0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выполнение заданий по закреплению материала; отработка терминов и понятий; чтение текста и составление схемы.</w:t>
            </w:r>
          </w:p>
          <w:p w:rsidR="007F088A" w:rsidRPr="00627F1B" w:rsidRDefault="007F088A" w:rsidP="007F0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вежливости и этикета.</w:t>
            </w:r>
          </w:p>
        </w:tc>
        <w:tc>
          <w:tcPr>
            <w:tcW w:w="1514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>Компетентность в оценивании своих поступков, определении обязанностей и оценивание их выполнения</w:t>
            </w:r>
          </w:p>
        </w:tc>
        <w:tc>
          <w:tcPr>
            <w:tcW w:w="2231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 xml:space="preserve">Актуализация и формализация знаний учащихся о социальных явлениях. Формулирование определений понятий «совесть», «стыд», «сострадание», «правдивость», «эгоизм», «корысть». Освоение навыков составления схем. Моделирование </w:t>
            </w:r>
            <w:r w:rsidRPr="00627F1B">
              <w:rPr>
                <w:sz w:val="20"/>
                <w:szCs w:val="20"/>
              </w:rPr>
              <w:lastRenderedPageBreak/>
              <w:t xml:space="preserve">поведения, требующего проявления вежливости, доброжелательности. Обучение навыкам самоконтроля.    </w:t>
            </w:r>
          </w:p>
        </w:tc>
        <w:tc>
          <w:tcPr>
            <w:tcW w:w="1441" w:type="dxa"/>
          </w:tcPr>
          <w:p w:rsidR="007F088A" w:rsidRPr="00627F1B" w:rsidRDefault="007F088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Самоконтроль, устный контроль</w:t>
            </w:r>
          </w:p>
        </w:tc>
        <w:tc>
          <w:tcPr>
            <w:tcW w:w="1297" w:type="dxa"/>
          </w:tcPr>
          <w:p w:rsidR="007F088A" w:rsidRDefault="009C41C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Что значит «жить по-совести»;</w:t>
            </w:r>
          </w:p>
          <w:p w:rsidR="009C41C8" w:rsidRPr="00627F1B" w:rsidRDefault="009C41C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Умеешь ли оценивать свои поступки, примеры</w:t>
            </w:r>
          </w:p>
        </w:tc>
      </w:tr>
      <w:tr w:rsidR="005F6AC6" w:rsidRPr="00627F1B" w:rsidTr="00800CA1">
        <w:trPr>
          <w:trHeight w:val="684"/>
        </w:trPr>
        <w:tc>
          <w:tcPr>
            <w:tcW w:w="844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714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Доверие и доверчивость.</w:t>
            </w:r>
          </w:p>
        </w:tc>
        <w:tc>
          <w:tcPr>
            <w:tcW w:w="864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5F6AC6" w:rsidRPr="00627F1B" w:rsidRDefault="005F6AC6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 нравственности человека за свои поступки. Отличие доверия от доверчивости. Воспитание доброты и милосердия, доброжелательности, уважения друг к другу и окружающим, стремление совершать добрые дела</w:t>
            </w:r>
          </w:p>
        </w:tc>
        <w:tc>
          <w:tcPr>
            <w:tcW w:w="2304" w:type="dxa"/>
          </w:tcPr>
          <w:p w:rsidR="005F6AC6" w:rsidRPr="00627F1B" w:rsidRDefault="005F6AC6" w:rsidP="007F0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выявлениеалгоритма сложного плана изучения нового, работа по этому плану.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Познавательные: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 работа со словарём по определению терминов и понятий; практические задания.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художественное чтение и обсуждение стихов; работа в парах; применение правил межличностного общения.</w:t>
            </w:r>
          </w:p>
        </w:tc>
        <w:tc>
          <w:tcPr>
            <w:tcW w:w="1514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>Выявлять элементы ощечеловеческих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выявлять различие между доверием и доверчивостью</w:t>
            </w:r>
          </w:p>
        </w:tc>
        <w:tc>
          <w:tcPr>
            <w:tcW w:w="2231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«доверие», «самодоверие», «доверчивость». Обучение составлению сложного плана и работе по нему. Извлечение информации из различных знаковых систем. Развитие навыков художественного чтения. Развитие навыков работы в парах. Моделирование поведения, требующего проявления доверия</w:t>
            </w:r>
          </w:p>
        </w:tc>
        <w:tc>
          <w:tcPr>
            <w:tcW w:w="1441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Взаимоконтроль, ролевые игры</w:t>
            </w:r>
          </w:p>
        </w:tc>
        <w:tc>
          <w:tcPr>
            <w:tcW w:w="1297" w:type="dxa"/>
          </w:tcPr>
          <w:p w:rsidR="005F6AC6" w:rsidRPr="001D6885" w:rsidRDefault="001D6885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1D6885">
              <w:rPr>
                <w:sz w:val="20"/>
                <w:szCs w:val="20"/>
              </w:rPr>
              <w:t>Примеры доверительных отношений из жизни. Можно ли доверять информации из Интернета</w:t>
            </w:r>
          </w:p>
        </w:tc>
      </w:tr>
      <w:tr w:rsidR="005F6AC6" w:rsidRPr="00627F1B" w:rsidTr="00800CA1">
        <w:trPr>
          <w:trHeight w:val="684"/>
        </w:trPr>
        <w:tc>
          <w:tcPr>
            <w:tcW w:w="844" w:type="dxa"/>
          </w:tcPr>
          <w:p w:rsidR="005F6AC6" w:rsidRPr="00627F1B" w:rsidRDefault="006179BD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8.</w:t>
            </w:r>
          </w:p>
          <w:p w:rsidR="006B0CF1" w:rsidRPr="00627F1B" w:rsidRDefault="006B0CF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6B0CF1" w:rsidRPr="00627F1B" w:rsidRDefault="006B0CF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6B0CF1" w:rsidRPr="00627F1B" w:rsidRDefault="006B0CF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6B0CF1" w:rsidRPr="00627F1B" w:rsidRDefault="006B0CF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9.</w:t>
            </w:r>
          </w:p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F6AC6" w:rsidRPr="00627F1B" w:rsidRDefault="006179BD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Милосердие и сострадание</w:t>
            </w:r>
          </w:p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Милосердие в блокадном Ленинграде</w:t>
            </w:r>
          </w:p>
        </w:tc>
        <w:tc>
          <w:tcPr>
            <w:tcW w:w="864" w:type="dxa"/>
          </w:tcPr>
          <w:p w:rsidR="005F6AC6" w:rsidRPr="00627F1B" w:rsidRDefault="006179BD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5F6AC6" w:rsidRPr="00627F1B" w:rsidRDefault="0083345F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нравственные качества личности: быть милосердным, уметь сострадать, прийти на помощь друг другу в трудную минуту. Воспитывать среди учащихся доброжелательность,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уважение друг к другу.</w:t>
            </w:r>
          </w:p>
        </w:tc>
        <w:tc>
          <w:tcPr>
            <w:tcW w:w="2304" w:type="dxa"/>
          </w:tcPr>
          <w:p w:rsidR="005F6AC6" w:rsidRPr="00627F1B" w:rsidRDefault="0083345F" w:rsidP="007F0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разработка правил поведения в классе, в школе.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ответы на вопросы и задания к текстам; выполнение практических заданий; работа с условно-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графической наглядностью, объяснение пословиц.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работа в парах на основе правил соревнования команд.</w:t>
            </w:r>
          </w:p>
        </w:tc>
        <w:tc>
          <w:tcPr>
            <w:tcW w:w="1514" w:type="dxa"/>
          </w:tcPr>
          <w:p w:rsidR="005F6AC6" w:rsidRPr="00627F1B" w:rsidRDefault="0083345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lastRenderedPageBreak/>
              <w:t xml:space="preserve">Выявлять элементы общечеловеческих ценностей, сострадания и милосердия; соблюдать правила дружбы; дружески </w:t>
            </w:r>
            <w:r w:rsidRPr="00627F1B">
              <w:rPr>
                <w:sz w:val="20"/>
                <w:szCs w:val="20"/>
              </w:rPr>
              <w:lastRenderedPageBreak/>
              <w:t>общаться в коллективе; проявлять взаимопомощь в классном коллективе.</w:t>
            </w:r>
          </w:p>
        </w:tc>
        <w:tc>
          <w:tcPr>
            <w:tcW w:w="2231" w:type="dxa"/>
          </w:tcPr>
          <w:p w:rsidR="005F6AC6" w:rsidRPr="00627F1B" w:rsidRDefault="0083345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lastRenderedPageBreak/>
              <w:t xml:space="preserve">Актуализация и формализация знаний учащихся о социальных явлениях. Формулирование определений понятий «милосердие», «сострадание», «бескорыстие», «человеколюбие». </w:t>
            </w:r>
            <w:r w:rsidRPr="00627F1B">
              <w:rPr>
                <w:sz w:val="20"/>
                <w:szCs w:val="20"/>
              </w:rPr>
              <w:lastRenderedPageBreak/>
              <w:t xml:space="preserve">Освоение навыков алгоритмизации деятельности. Развитие навыков поведения в ситуации командного соперничества. Извлечение информации из различных знаковых систем. Осознанное формирование групповых норм. Моделирование поведения, требующего проявления милосердия и сострадания.  </w:t>
            </w:r>
          </w:p>
        </w:tc>
        <w:tc>
          <w:tcPr>
            <w:tcW w:w="1441" w:type="dxa"/>
          </w:tcPr>
          <w:p w:rsidR="005F6AC6" w:rsidRPr="00627F1B" w:rsidRDefault="0083345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Самоконтроль, взаимоконтроль</w:t>
            </w:r>
          </w:p>
        </w:tc>
        <w:tc>
          <w:tcPr>
            <w:tcW w:w="1297" w:type="dxa"/>
          </w:tcPr>
          <w:p w:rsidR="001D6885" w:rsidRDefault="001D6885" w:rsidP="001D6885">
            <w:pPr>
              <w:rPr>
                <w:rFonts w:ascii="Times New Roman" w:hAnsi="Times New Roman"/>
                <w:sz w:val="24"/>
                <w:szCs w:val="24"/>
              </w:rPr>
            </w:pPr>
            <w:r w:rsidRPr="001D6885">
              <w:rPr>
                <w:rFonts w:ascii="Times New Roman" w:hAnsi="Times New Roman"/>
                <w:sz w:val="20"/>
                <w:szCs w:val="20"/>
              </w:rPr>
              <w:t>Кто такой волонтёр? К кому отнесся милосердно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1D6885" w:rsidRDefault="001D6885" w:rsidP="001D68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6885" w:rsidRPr="001D6885" w:rsidRDefault="001D6885" w:rsidP="001D6885">
            <w:pPr>
              <w:rPr>
                <w:rFonts w:ascii="Times New Roman" w:hAnsi="Times New Roman"/>
                <w:sz w:val="20"/>
                <w:szCs w:val="20"/>
              </w:rPr>
            </w:pPr>
            <w:r w:rsidRPr="001D6885">
              <w:rPr>
                <w:rFonts w:ascii="Times New Roman" w:hAnsi="Times New Roman"/>
                <w:sz w:val="20"/>
                <w:szCs w:val="20"/>
              </w:rPr>
              <w:t>Примеры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милосердия из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худ.произедений</w:t>
            </w:r>
          </w:p>
          <w:p w:rsidR="005F6AC6" w:rsidRPr="00627F1B" w:rsidRDefault="005F6AC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</w:tr>
      <w:tr w:rsidR="00130960" w:rsidRPr="00627F1B" w:rsidTr="00800CA1">
        <w:trPr>
          <w:trHeight w:val="684"/>
        </w:trPr>
        <w:tc>
          <w:tcPr>
            <w:tcW w:w="844" w:type="dxa"/>
          </w:tcPr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714" w:type="dxa"/>
          </w:tcPr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130960" w:rsidRPr="00627F1B" w:rsidRDefault="006B0CF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Правда и ложь</w:t>
            </w:r>
          </w:p>
        </w:tc>
        <w:tc>
          <w:tcPr>
            <w:tcW w:w="864" w:type="dxa"/>
          </w:tcPr>
          <w:p w:rsidR="00130960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130960" w:rsidRPr="00627F1B" w:rsidRDefault="006B0CF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критически осмысливать свои поступки, учиться быть искренним и правдивым. Вырабатывать потребность быть честным и объективным в оценке своих действий и поступков. Воспитание нравственных принципов собственного развития</w:t>
            </w:r>
          </w:p>
        </w:tc>
        <w:tc>
          <w:tcPr>
            <w:tcW w:w="2304" w:type="dxa"/>
          </w:tcPr>
          <w:p w:rsidR="00130960" w:rsidRPr="00627F1B" w:rsidRDefault="006B0CF1" w:rsidP="007F0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при помощи учителя определять нравственные принципы собственного развития.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схемы; отработка терминов и понятий; выполнение практических заданий; этическая беседа по теме сказки; соотнесение иллюстрации с текстом, определение заголовка иллюстрации; работа с пословицами и поговорками.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художественное чтение и обсуждение стихов; работа в парах;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сравнение с сопоставление различных высказываний.</w:t>
            </w:r>
          </w:p>
        </w:tc>
        <w:tc>
          <w:tcPr>
            <w:tcW w:w="1514" w:type="dxa"/>
          </w:tcPr>
          <w:p w:rsidR="00130960" w:rsidRPr="00627F1B" w:rsidRDefault="0013096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dxa"/>
          </w:tcPr>
          <w:p w:rsidR="00130960" w:rsidRPr="00627F1B" w:rsidRDefault="006B0CF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 xml:space="preserve">Актуализация и формализация знаний учащихся о социальных явлениях. Формулирование определений понятий «правда», «ложь», «полуправда», «честность», «искренность», «правдивость». Освоение навыков работы в группах. Извлечение информации из различных знаковых систем. Развитие навыков художественного чтения. Обучение анализу различных высказываний по одной теме. </w:t>
            </w:r>
            <w:r w:rsidRPr="00627F1B">
              <w:rPr>
                <w:sz w:val="20"/>
                <w:szCs w:val="20"/>
              </w:rPr>
              <w:lastRenderedPageBreak/>
              <w:t>Моделирование ситуаций, требующих проявления правдивости.</w:t>
            </w:r>
          </w:p>
        </w:tc>
        <w:tc>
          <w:tcPr>
            <w:tcW w:w="1441" w:type="dxa"/>
          </w:tcPr>
          <w:p w:rsidR="00130960" w:rsidRPr="00627F1B" w:rsidRDefault="006B0CF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Устный контроль, ролевые игры</w:t>
            </w:r>
          </w:p>
        </w:tc>
        <w:tc>
          <w:tcPr>
            <w:tcW w:w="1297" w:type="dxa"/>
          </w:tcPr>
          <w:p w:rsidR="00130960" w:rsidRPr="00627F1B" w:rsidRDefault="00D416F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Можно ли прожить без лжи?</w:t>
            </w:r>
          </w:p>
        </w:tc>
      </w:tr>
      <w:tr w:rsidR="00E95AEC" w:rsidRPr="00627F1B" w:rsidTr="00800CA1">
        <w:trPr>
          <w:trHeight w:val="684"/>
        </w:trPr>
        <w:tc>
          <w:tcPr>
            <w:tcW w:w="844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lastRenderedPageBreak/>
              <w:t>11.</w:t>
            </w:r>
          </w:p>
          <w:p w:rsidR="00063942" w:rsidRPr="00627F1B" w:rsidRDefault="00063942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063942" w:rsidRPr="00627F1B" w:rsidRDefault="00063942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063942" w:rsidRPr="00627F1B" w:rsidRDefault="00063942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12.</w:t>
            </w:r>
          </w:p>
        </w:tc>
        <w:tc>
          <w:tcPr>
            <w:tcW w:w="714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Традиции воспитания</w:t>
            </w:r>
          </w:p>
          <w:p w:rsidR="00063942" w:rsidRPr="00627F1B" w:rsidRDefault="00063942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063942" w:rsidRPr="00627F1B" w:rsidRDefault="00063942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063942" w:rsidRPr="00627F1B" w:rsidRDefault="00063942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Воспитание дворян</w:t>
            </w:r>
          </w:p>
        </w:tc>
        <w:tc>
          <w:tcPr>
            <w:tcW w:w="864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E95AEC" w:rsidRPr="00627F1B" w:rsidRDefault="00E95AE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 положительной концепции развития личности на примерах положительных традиций своего народа, реализация межпредметных связей с литературой, русским языком.</w:t>
            </w:r>
          </w:p>
        </w:tc>
        <w:tc>
          <w:tcPr>
            <w:tcW w:w="2304" w:type="dxa"/>
          </w:tcPr>
          <w:p w:rsidR="00E95AEC" w:rsidRPr="00627F1B" w:rsidRDefault="00E95AE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при помощи учителя определять нравственные принципы собственного развития.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схемы; отработка терминов и понятий; выполнение практических заданий; этическая беседа по теме сказки; соотнесение иллюстрации с текстом, определение заголовка иллюстрации; работа с пословицами и поговорками. </w:t>
            </w:r>
            <w:r w:rsidRPr="0062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627F1B">
              <w:rPr>
                <w:rFonts w:ascii="Times New Roman" w:hAnsi="Times New Roman" w:cs="Times New Roman"/>
                <w:sz w:val="20"/>
                <w:szCs w:val="20"/>
              </w:rPr>
              <w:t>художественное чтение и обсуждение стихов; работа в парах; сравнение с сопоставление различных высказываний.</w:t>
            </w:r>
          </w:p>
        </w:tc>
        <w:tc>
          <w:tcPr>
            <w:tcW w:w="1514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>Концепции по проявлению порядочности и скромности, гордости за поступки наших предков; умение раскрывать авторский замысел художественного произведения, выявлять в нём этические понятия.</w:t>
            </w:r>
          </w:p>
        </w:tc>
        <w:tc>
          <w:tcPr>
            <w:tcW w:w="2231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27F1B">
              <w:rPr>
                <w:sz w:val="20"/>
                <w:szCs w:val="20"/>
              </w:rPr>
              <w:t xml:space="preserve">Актуализация и формализация знаний учащихся о социальных явлениях. Формулирование определений понятий «традиция», «поколение», «сословие». Освоение навыков составления схем и планов. Извлечение информации из различных знаковых систем. Развитие навыков командной деятельности. Обучение составлению кроссвордов. Моделирование ситуаций, требующих соблюдения обычаев и традиций.  </w:t>
            </w:r>
          </w:p>
        </w:tc>
        <w:tc>
          <w:tcPr>
            <w:tcW w:w="1441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Индивидуальный контроль</w:t>
            </w:r>
          </w:p>
        </w:tc>
        <w:tc>
          <w:tcPr>
            <w:tcW w:w="1297" w:type="dxa"/>
          </w:tcPr>
          <w:p w:rsidR="00D416FB" w:rsidRPr="00D416FB" w:rsidRDefault="00D416FB" w:rsidP="00D416FB">
            <w:pPr>
              <w:rPr>
                <w:rFonts w:ascii="Times New Roman" w:hAnsi="Times New Roman"/>
                <w:sz w:val="20"/>
                <w:szCs w:val="20"/>
              </w:rPr>
            </w:pPr>
            <w:r w:rsidRPr="00D416FB">
              <w:rPr>
                <w:rFonts w:ascii="Times New Roman" w:hAnsi="Times New Roman"/>
                <w:sz w:val="20"/>
                <w:szCs w:val="20"/>
              </w:rPr>
              <w:t>Какие требования этикета существуют в вашей семье?</w:t>
            </w:r>
          </w:p>
          <w:p w:rsidR="00E95AEC" w:rsidRPr="00627F1B" w:rsidRDefault="00D416FB" w:rsidP="001A2193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Правила воспитания </w:t>
            </w:r>
            <w:r w:rsidR="001A2193">
              <w:rPr>
                <w:rStyle w:val="FontStyle13"/>
                <w:rFonts w:ascii="Times New Roman" w:hAnsi="Times New Roman" w:cs="Times New Roman"/>
              </w:rPr>
              <w:t>в вашей семье</w:t>
            </w:r>
          </w:p>
        </w:tc>
      </w:tr>
      <w:tr w:rsidR="00E95AEC" w:rsidRPr="00627F1B" w:rsidTr="00800CA1">
        <w:trPr>
          <w:trHeight w:val="684"/>
        </w:trPr>
        <w:tc>
          <w:tcPr>
            <w:tcW w:w="844" w:type="dxa"/>
          </w:tcPr>
          <w:p w:rsidR="00E95AEC" w:rsidRDefault="00063942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627F1B">
              <w:rPr>
                <w:rStyle w:val="FontStyle13"/>
                <w:rFonts w:ascii="Times New Roman" w:hAnsi="Times New Roman" w:cs="Times New Roman"/>
              </w:rPr>
              <w:t>13.</w:t>
            </w:r>
          </w:p>
          <w:p w:rsidR="00974518" w:rsidRDefault="00974518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74518" w:rsidRDefault="00974518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74518" w:rsidRDefault="00974518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74518" w:rsidRPr="00627F1B" w:rsidRDefault="00974518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14.</w:t>
            </w:r>
          </w:p>
        </w:tc>
        <w:tc>
          <w:tcPr>
            <w:tcW w:w="714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95AEC" w:rsidRDefault="0097451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Честь и достоинство.</w:t>
            </w:r>
          </w:p>
          <w:p w:rsidR="00974518" w:rsidRDefault="0097451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74518" w:rsidRPr="00627F1B" w:rsidRDefault="00974518" w:rsidP="0097451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Честь и достоинство Александра Невского </w:t>
            </w:r>
          </w:p>
        </w:tc>
        <w:tc>
          <w:tcPr>
            <w:tcW w:w="864" w:type="dxa"/>
          </w:tcPr>
          <w:p w:rsidR="00E95AEC" w:rsidRPr="00627F1B" w:rsidRDefault="00B17DB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49" w:type="dxa"/>
          </w:tcPr>
          <w:p w:rsidR="00E95AEC" w:rsidRPr="00627F1B" w:rsidRDefault="00B17DB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Раскрытие межпредметных связей с литературой, историей. Пробуждение у учащихся интереса к вопросам нравственности. Воспитание уважения к традициям своего народа.</w:t>
            </w:r>
          </w:p>
        </w:tc>
        <w:tc>
          <w:tcPr>
            <w:tcW w:w="2304" w:type="dxa"/>
          </w:tcPr>
          <w:p w:rsidR="00E95AEC" w:rsidRPr="00627F1B" w:rsidRDefault="00B17DB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с помощью учителя принципов выявления межпредметных связей.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учебником; чтение стихов, текстов дополнительного чтения, применение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схем; проведение беседы; составление плана изучение нового.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правила общения во время беседы и диспута; выступления учеников с сообщениями.</w:t>
            </w:r>
          </w:p>
        </w:tc>
        <w:tc>
          <w:tcPr>
            <w:tcW w:w="1514" w:type="dxa"/>
          </w:tcPr>
          <w:p w:rsidR="00E95AEC" w:rsidRPr="00627F1B" w:rsidRDefault="00B17DB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lastRenderedPageBreak/>
              <w:t xml:space="preserve">Умение подбирать нужные пословицы и поговорки; соотносить рисунок с текстом; пользоваться словарём в </w:t>
            </w:r>
            <w:r w:rsidRPr="00355E58">
              <w:rPr>
                <w:sz w:val="20"/>
                <w:szCs w:val="20"/>
              </w:rPr>
              <w:lastRenderedPageBreak/>
              <w:t>конце учебника; составлять план для сообщения.</w:t>
            </w:r>
          </w:p>
        </w:tc>
        <w:tc>
          <w:tcPr>
            <w:tcW w:w="2231" w:type="dxa"/>
          </w:tcPr>
          <w:p w:rsidR="00E95AEC" w:rsidRDefault="00B17DB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lastRenderedPageBreak/>
              <w:t xml:space="preserve">Актуализация и формализация знаний учащихся о социальных явлениях. Формулирование определений понятий «честь», «достоинство», «доблесть», «благородство», </w:t>
            </w:r>
            <w:r w:rsidRPr="00355E58">
              <w:rPr>
                <w:sz w:val="20"/>
                <w:szCs w:val="20"/>
              </w:rPr>
              <w:lastRenderedPageBreak/>
              <w:t>«патриотизм». Обучение навыкам составления сообщения, ведение беседы, диспута, выступление с сообщением.</w:t>
            </w:r>
          </w:p>
          <w:p w:rsidR="001203D0" w:rsidRPr="00627F1B" w:rsidRDefault="001203D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Моделирование ситуаций, требующих проявления достойного, благородного поведения</w:t>
            </w:r>
          </w:p>
        </w:tc>
        <w:tc>
          <w:tcPr>
            <w:tcW w:w="1441" w:type="dxa"/>
          </w:tcPr>
          <w:p w:rsidR="00E95AEC" w:rsidRPr="00627F1B" w:rsidRDefault="00B17DB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Устный контроль, самоконтроль</w:t>
            </w:r>
          </w:p>
        </w:tc>
        <w:tc>
          <w:tcPr>
            <w:tcW w:w="1297" w:type="dxa"/>
          </w:tcPr>
          <w:p w:rsidR="00FB03E5" w:rsidRDefault="00FB03E5" w:rsidP="00FB0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Что такое честь </w:t>
            </w:r>
            <w:r w:rsidRPr="00FB03E5">
              <w:rPr>
                <w:rFonts w:ascii="Times New Roman" w:hAnsi="Times New Roman"/>
                <w:sz w:val="20"/>
                <w:szCs w:val="20"/>
              </w:rPr>
              <w:t>семь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B03E5">
              <w:rPr>
                <w:rFonts w:ascii="Times New Roman" w:hAnsi="Times New Roman"/>
                <w:sz w:val="20"/>
                <w:szCs w:val="20"/>
              </w:rPr>
              <w:t>? Приведите примеры</w:t>
            </w:r>
          </w:p>
          <w:p w:rsidR="001D1528" w:rsidRPr="00FB03E5" w:rsidRDefault="001D1528" w:rsidP="00FB0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означает честь для офицера?</w:t>
            </w:r>
          </w:p>
          <w:p w:rsidR="00E95AEC" w:rsidRPr="00627F1B" w:rsidRDefault="00E95AE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</w:tr>
      <w:tr w:rsidR="00CE0810" w:rsidRPr="00627F1B" w:rsidTr="00800CA1">
        <w:trPr>
          <w:trHeight w:val="684"/>
        </w:trPr>
        <w:tc>
          <w:tcPr>
            <w:tcW w:w="844" w:type="dxa"/>
          </w:tcPr>
          <w:p w:rsidR="00CE0810" w:rsidRDefault="00CE0810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15.</w:t>
            </w:r>
          </w:p>
          <w:p w:rsidR="00CE0810" w:rsidRDefault="00CE0810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CE0810" w:rsidRDefault="00CE0810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CE0810" w:rsidRPr="00627F1B" w:rsidRDefault="00CE0810" w:rsidP="00063942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16.</w:t>
            </w:r>
          </w:p>
        </w:tc>
        <w:tc>
          <w:tcPr>
            <w:tcW w:w="714" w:type="dxa"/>
          </w:tcPr>
          <w:p w:rsidR="00CE0810" w:rsidRPr="00627F1B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CE0810" w:rsidRPr="00627F1B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CE0810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Терпимость и терпение</w:t>
            </w:r>
          </w:p>
          <w:p w:rsidR="00CE0810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CE0810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Дети разных народов</w:t>
            </w:r>
          </w:p>
        </w:tc>
        <w:tc>
          <w:tcPr>
            <w:tcW w:w="864" w:type="dxa"/>
          </w:tcPr>
          <w:p w:rsidR="00CE0810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CE0810" w:rsidRPr="00355E58" w:rsidRDefault="00CE0810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Реализация межпредметных связей с литературой, историей. Воспитание уважительного отношения к людям другой национальности, ответственности за свои дела и поступки, целеустремлённости.</w:t>
            </w:r>
          </w:p>
        </w:tc>
        <w:tc>
          <w:tcPr>
            <w:tcW w:w="2304" w:type="dxa"/>
          </w:tcPr>
          <w:p w:rsidR="00CE0810" w:rsidRPr="00355E58" w:rsidRDefault="00CE0810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определение принципов применения блок – пакетов на уроках этики.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использование блок – пакетов с заданиями, работа на карточках; заполнение схем и таблиц.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основы анкетирования (заполнение анкеты);  сообщение учащихся; чтение текстов по ролям; аргументирование своего ответа</w:t>
            </w:r>
          </w:p>
        </w:tc>
        <w:tc>
          <w:tcPr>
            <w:tcW w:w="1514" w:type="dxa"/>
          </w:tcPr>
          <w:p w:rsidR="00CE0810" w:rsidRPr="00355E58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Знать основы поведения в многонациональном коллективе; выполнять поручения по работе с детьми другой национальности; давать определения понятий, пользуясь словарём учебника</w:t>
            </w:r>
          </w:p>
        </w:tc>
        <w:tc>
          <w:tcPr>
            <w:tcW w:w="2231" w:type="dxa"/>
          </w:tcPr>
          <w:p w:rsidR="00CE0810" w:rsidRPr="00355E58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«культура», «религия», «терпимость», «толерантность», «мигрант», «индивидуальность», «национальность», «бескорыстие», «гуманность», «ксенофобия». Освоение навыков работы с карточками, заполнения таблиц и схем. Освоение навыков работы с анкетами. Развитие навыков чтения по ролям. Моделирование ситуаций, требующих проявления терпимости и коммуникабельности.</w:t>
            </w:r>
          </w:p>
        </w:tc>
        <w:tc>
          <w:tcPr>
            <w:tcW w:w="1441" w:type="dxa"/>
          </w:tcPr>
          <w:p w:rsidR="00CE0810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Взаимоконтроль, самоконтроль</w:t>
            </w:r>
          </w:p>
        </w:tc>
        <w:tc>
          <w:tcPr>
            <w:tcW w:w="1297" w:type="dxa"/>
          </w:tcPr>
          <w:p w:rsidR="00CE0810" w:rsidRDefault="0039430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Значение слов «терпимость» и «терпение»</w:t>
            </w:r>
          </w:p>
          <w:p w:rsidR="0039430C" w:rsidRDefault="0039430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39430C" w:rsidRPr="00627F1B" w:rsidRDefault="0039430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Примеры доброго отношения к людям другой национальности</w:t>
            </w:r>
          </w:p>
        </w:tc>
      </w:tr>
      <w:tr w:rsidR="00CE0810" w:rsidRPr="00627F1B" w:rsidTr="00800CA1">
        <w:trPr>
          <w:trHeight w:val="684"/>
        </w:trPr>
        <w:tc>
          <w:tcPr>
            <w:tcW w:w="844" w:type="dxa"/>
          </w:tcPr>
          <w:p w:rsidR="00CE0810" w:rsidRPr="00627F1B" w:rsidRDefault="00F761F8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714" w:type="dxa"/>
          </w:tcPr>
          <w:p w:rsidR="00CE0810" w:rsidRPr="00627F1B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CE0810" w:rsidRPr="00627F1B" w:rsidRDefault="00CE081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CE0810" w:rsidRDefault="00F761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Столовый этикет</w:t>
            </w:r>
          </w:p>
        </w:tc>
        <w:tc>
          <w:tcPr>
            <w:tcW w:w="864" w:type="dxa"/>
          </w:tcPr>
          <w:p w:rsidR="00CE0810" w:rsidRDefault="00F761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2449" w:type="dxa"/>
          </w:tcPr>
          <w:p w:rsidR="00CE0810" w:rsidRPr="00355E58" w:rsidRDefault="00F761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столовые приборы, накрывать на стол, знать названия блюд.</w:t>
            </w:r>
          </w:p>
        </w:tc>
        <w:tc>
          <w:tcPr>
            <w:tcW w:w="2304" w:type="dxa"/>
          </w:tcPr>
          <w:p w:rsidR="00CE0810" w:rsidRDefault="00F761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F761F8" w:rsidRPr="00F761F8" w:rsidRDefault="00F761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F8">
              <w:rPr>
                <w:rFonts w:ascii="Times New Roman" w:hAnsi="Times New Roman" w:cs="Times New Roman"/>
                <w:sz w:val="20"/>
                <w:szCs w:val="20"/>
              </w:rPr>
              <w:t>Определение принципов столового этикета;</w:t>
            </w:r>
          </w:p>
          <w:p w:rsidR="00F761F8" w:rsidRDefault="00F761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F761F8" w:rsidRPr="00F761F8" w:rsidRDefault="00F761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F8">
              <w:rPr>
                <w:rFonts w:ascii="Times New Roman" w:hAnsi="Times New Roman" w:cs="Times New Roman"/>
                <w:sz w:val="20"/>
                <w:szCs w:val="20"/>
              </w:rPr>
              <w:t>Использование приборов во время застолья;</w:t>
            </w:r>
          </w:p>
          <w:p w:rsidR="00F761F8" w:rsidRDefault="00F761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F761F8" w:rsidRPr="00F761F8" w:rsidRDefault="00F761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F8">
              <w:rPr>
                <w:rFonts w:ascii="Times New Roman" w:hAnsi="Times New Roman" w:cs="Times New Roman"/>
                <w:sz w:val="20"/>
                <w:szCs w:val="20"/>
              </w:rPr>
              <w:t>Правила общения во время беседы.</w:t>
            </w:r>
          </w:p>
        </w:tc>
        <w:tc>
          <w:tcPr>
            <w:tcW w:w="1514" w:type="dxa"/>
          </w:tcPr>
          <w:p w:rsidR="00CE0810" w:rsidRPr="00355E58" w:rsidRDefault="00F761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этикетом общения за столом</w:t>
            </w:r>
          </w:p>
        </w:tc>
        <w:tc>
          <w:tcPr>
            <w:tcW w:w="2231" w:type="dxa"/>
          </w:tcPr>
          <w:p w:rsidR="00CE0810" w:rsidRPr="00355E58" w:rsidRDefault="00F761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и формализация знаний учащихся о социальных явлениях. Развитие навыков в организации и участии в ролевых играх.</w:t>
            </w:r>
          </w:p>
        </w:tc>
        <w:tc>
          <w:tcPr>
            <w:tcW w:w="1441" w:type="dxa"/>
          </w:tcPr>
          <w:p w:rsidR="00CE0810" w:rsidRDefault="00F761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Индивидуальный контроль, самоконтроль, взаимоконтроль</w:t>
            </w:r>
          </w:p>
        </w:tc>
        <w:tc>
          <w:tcPr>
            <w:tcW w:w="1297" w:type="dxa"/>
          </w:tcPr>
          <w:p w:rsidR="00CE0810" w:rsidRPr="00627F1B" w:rsidRDefault="00FB363D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Найти информацию о столовом этикете в Средневековье</w:t>
            </w:r>
          </w:p>
        </w:tc>
      </w:tr>
      <w:tr w:rsidR="00F914F4" w:rsidRPr="00627F1B" w:rsidTr="00800CA1">
        <w:trPr>
          <w:trHeight w:val="684"/>
        </w:trPr>
        <w:tc>
          <w:tcPr>
            <w:tcW w:w="844" w:type="dxa"/>
          </w:tcPr>
          <w:p w:rsidR="00F914F4" w:rsidRDefault="00F914F4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18.</w:t>
            </w:r>
          </w:p>
        </w:tc>
        <w:tc>
          <w:tcPr>
            <w:tcW w:w="714" w:type="dxa"/>
          </w:tcPr>
          <w:p w:rsidR="00F914F4" w:rsidRPr="00627F1B" w:rsidRDefault="00F914F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F914F4" w:rsidRPr="00627F1B" w:rsidRDefault="00F914F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F914F4" w:rsidRDefault="00F914F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Повторение и обобщение изученного материала</w:t>
            </w:r>
          </w:p>
        </w:tc>
        <w:tc>
          <w:tcPr>
            <w:tcW w:w="864" w:type="dxa"/>
          </w:tcPr>
          <w:p w:rsidR="00F914F4" w:rsidRDefault="00F914F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Повторительно-обобщающий</w:t>
            </w:r>
          </w:p>
        </w:tc>
        <w:tc>
          <w:tcPr>
            <w:tcW w:w="2449" w:type="dxa"/>
          </w:tcPr>
          <w:p w:rsidR="00F914F4" w:rsidRDefault="00F914F4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основных знаний и умений учащихся по пройденному, проведение их актуализации.</w:t>
            </w:r>
          </w:p>
        </w:tc>
        <w:tc>
          <w:tcPr>
            <w:tcW w:w="2304" w:type="dxa"/>
          </w:tcPr>
          <w:p w:rsidR="00F914F4" w:rsidRDefault="00F914F4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F914F4" w:rsidRDefault="00F914F4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тестового задания.</w:t>
            </w:r>
          </w:p>
          <w:p w:rsidR="00F914F4" w:rsidRDefault="00F914F4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F914F4" w:rsidRDefault="00F914F4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задания тестового характера, ответы на вопросы, соотнесение пословицы с темой.</w:t>
            </w:r>
          </w:p>
          <w:p w:rsidR="00F914F4" w:rsidRDefault="00F914F4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F914F4" w:rsidRPr="00F914F4" w:rsidRDefault="00F914F4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работы в парах и группах</w:t>
            </w:r>
          </w:p>
        </w:tc>
        <w:tc>
          <w:tcPr>
            <w:tcW w:w="1514" w:type="dxa"/>
          </w:tcPr>
          <w:p w:rsidR="00F914F4" w:rsidRDefault="005A37D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основами этики и этикета: знания понятий и определений, соотнесение понятий с определениями, пословиц с изученными темами; выполнение тестовых заданий.</w:t>
            </w:r>
          </w:p>
        </w:tc>
        <w:tc>
          <w:tcPr>
            <w:tcW w:w="2231" w:type="dxa"/>
          </w:tcPr>
          <w:p w:rsidR="00F914F4" w:rsidRDefault="005A37DE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знаний и навыков, относящихся к изученным темам  курса.</w:t>
            </w:r>
          </w:p>
        </w:tc>
        <w:tc>
          <w:tcPr>
            <w:tcW w:w="1441" w:type="dxa"/>
          </w:tcPr>
          <w:p w:rsidR="00F914F4" w:rsidRDefault="0096485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Итоговый контроль по пройденным темам.</w:t>
            </w:r>
          </w:p>
        </w:tc>
        <w:tc>
          <w:tcPr>
            <w:tcW w:w="1297" w:type="dxa"/>
          </w:tcPr>
          <w:p w:rsidR="00F914F4" w:rsidRPr="00627F1B" w:rsidRDefault="00F914F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</w:tr>
      <w:tr w:rsidR="00072D9B" w:rsidRPr="00627F1B" w:rsidTr="00800CA1">
        <w:trPr>
          <w:trHeight w:val="684"/>
        </w:trPr>
        <w:tc>
          <w:tcPr>
            <w:tcW w:w="844" w:type="dxa"/>
          </w:tcPr>
          <w:p w:rsidR="00072D9B" w:rsidRDefault="00072D9B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19.</w:t>
            </w:r>
          </w:p>
          <w:p w:rsidR="00072D9B" w:rsidRDefault="00072D9B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072D9B" w:rsidRDefault="00072D9B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20.</w:t>
            </w:r>
          </w:p>
        </w:tc>
        <w:tc>
          <w:tcPr>
            <w:tcW w:w="714" w:type="dxa"/>
          </w:tcPr>
          <w:p w:rsidR="00072D9B" w:rsidRPr="00627F1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072D9B" w:rsidRPr="00627F1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072D9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Мужество</w:t>
            </w:r>
          </w:p>
          <w:p w:rsidR="00072D9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072D9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Мужество наших современников.</w:t>
            </w:r>
          </w:p>
        </w:tc>
        <w:tc>
          <w:tcPr>
            <w:tcW w:w="864" w:type="dxa"/>
          </w:tcPr>
          <w:p w:rsidR="00072D9B" w:rsidRDefault="005043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072D9B" w:rsidRDefault="005043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соизмерять свои слова и дела, разыгрывая жизненные ситуации, усваивать образцы поведения их героев. Уважительно относится к героям прошлого и настоящего</w:t>
            </w:r>
          </w:p>
        </w:tc>
        <w:tc>
          <w:tcPr>
            <w:tcW w:w="2304" w:type="dxa"/>
          </w:tcPr>
          <w:p w:rsidR="00072D9B" w:rsidRDefault="005043F8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правила анализа текстов по выявлению основ для принятия решений в конкретных ситуациях.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ответы на вопросы, выполнение заданий; отгадывание ребуса; анализ пословиц; подбор народных сказок, былин, пословиц, воспевающих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красоту и мужество героев.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дружеское общение, взаимопомощь учеников в ходе подготовки классных и общешкольных воспитательных мероприятий.</w:t>
            </w:r>
          </w:p>
        </w:tc>
        <w:tc>
          <w:tcPr>
            <w:tcW w:w="1514" w:type="dxa"/>
          </w:tcPr>
          <w:p w:rsidR="00072D9B" w:rsidRDefault="005043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lastRenderedPageBreak/>
              <w:t xml:space="preserve">Проявлять взаимопомощь, стремиться совершать добрые дела; соизмерять свои потребности с потребностями других людей, уметь жертвовать своими интересами во </w:t>
            </w:r>
            <w:r w:rsidRPr="00355E58">
              <w:rPr>
                <w:sz w:val="20"/>
                <w:szCs w:val="20"/>
              </w:rPr>
              <w:lastRenderedPageBreak/>
              <w:t>имя общественных</w:t>
            </w:r>
          </w:p>
        </w:tc>
        <w:tc>
          <w:tcPr>
            <w:tcW w:w="2231" w:type="dxa"/>
          </w:tcPr>
          <w:p w:rsidR="00072D9B" w:rsidRDefault="005043F8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lastRenderedPageBreak/>
              <w:t xml:space="preserve">Актуализация и формализация знаний учащихся о социальных явлениях. Формулирование определений понятий «мужество», «отвага», «смелость», «дружба», «герой», «героизм». Использование элементов причинно – следственного анализа. Извлечение информации из </w:t>
            </w:r>
            <w:r w:rsidRPr="00355E58">
              <w:rPr>
                <w:sz w:val="20"/>
                <w:szCs w:val="20"/>
              </w:rPr>
              <w:lastRenderedPageBreak/>
              <w:t>различных знаковых систем. Освоение навыков групповой деятельности. Моделирование ситуаций, требующих проявления мужества, отваги, смелости, дружелюбия, героизма.</w:t>
            </w:r>
          </w:p>
        </w:tc>
        <w:tc>
          <w:tcPr>
            <w:tcW w:w="1441" w:type="dxa"/>
          </w:tcPr>
          <w:p w:rsidR="00072D9B" w:rsidRDefault="005043F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Самоконтроль, взаимоконтроль</w:t>
            </w:r>
          </w:p>
        </w:tc>
        <w:tc>
          <w:tcPr>
            <w:tcW w:w="1297" w:type="dxa"/>
          </w:tcPr>
          <w:p w:rsidR="008564F7" w:rsidRPr="008564F7" w:rsidRDefault="008564F7" w:rsidP="008564F7">
            <w:pPr>
              <w:rPr>
                <w:rFonts w:ascii="Times New Roman" w:hAnsi="Times New Roman"/>
                <w:sz w:val="20"/>
                <w:szCs w:val="20"/>
              </w:rPr>
            </w:pPr>
            <w:r w:rsidRPr="008564F7">
              <w:rPr>
                <w:rFonts w:ascii="Times New Roman" w:hAnsi="Times New Roman"/>
                <w:sz w:val="20"/>
                <w:szCs w:val="20"/>
              </w:rPr>
              <w:t>Подобрать былины, сказки, пословицы, воспевающие красоту и мужество героев</w:t>
            </w:r>
          </w:p>
          <w:p w:rsidR="00072D9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8564F7" w:rsidRPr="00627F1B" w:rsidRDefault="008564F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Примеры мужества из худ.произведений</w:t>
            </w:r>
          </w:p>
        </w:tc>
      </w:tr>
      <w:tr w:rsidR="00072D9B" w:rsidRPr="00627F1B" w:rsidTr="00800CA1">
        <w:trPr>
          <w:trHeight w:val="684"/>
        </w:trPr>
        <w:tc>
          <w:tcPr>
            <w:tcW w:w="844" w:type="dxa"/>
          </w:tcPr>
          <w:p w:rsidR="00072D9B" w:rsidRDefault="0036114E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21.</w:t>
            </w:r>
          </w:p>
          <w:p w:rsidR="0036114E" w:rsidRDefault="0036114E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36114E" w:rsidRDefault="0036114E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36114E" w:rsidRDefault="0036114E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22.</w:t>
            </w:r>
          </w:p>
        </w:tc>
        <w:tc>
          <w:tcPr>
            <w:tcW w:w="714" w:type="dxa"/>
          </w:tcPr>
          <w:p w:rsidR="00072D9B" w:rsidRPr="00627F1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072D9B" w:rsidRPr="00627F1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072D9B" w:rsidRDefault="0036114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Равнодушие и жестокость.</w:t>
            </w:r>
          </w:p>
          <w:p w:rsidR="0036114E" w:rsidRDefault="0036114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36114E" w:rsidRDefault="0036114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Я люблю тебя, жизнь!</w:t>
            </w:r>
          </w:p>
        </w:tc>
        <w:tc>
          <w:tcPr>
            <w:tcW w:w="864" w:type="dxa"/>
          </w:tcPr>
          <w:p w:rsidR="00072D9B" w:rsidRDefault="0036114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Комбинированный</w:t>
            </w:r>
          </w:p>
          <w:p w:rsidR="0036114E" w:rsidRDefault="0036114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Изучение нового</w:t>
            </w:r>
          </w:p>
        </w:tc>
        <w:tc>
          <w:tcPr>
            <w:tcW w:w="2449" w:type="dxa"/>
          </w:tcPr>
          <w:p w:rsidR="00072D9B" w:rsidRDefault="0036114E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Подводить учеников к мысли о важности сохранения дружеских взаимоотношений в классе и в школе, семье. Продолжить работу по изучению особенности семей классного коллектива. Воспитание чувства гордости за поступки героев наших дней.</w:t>
            </w:r>
          </w:p>
        </w:tc>
        <w:tc>
          <w:tcPr>
            <w:tcW w:w="2304" w:type="dxa"/>
          </w:tcPr>
          <w:p w:rsidR="00072D9B" w:rsidRDefault="0036114E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определение задач по выявлению и сохранению лучших традиций нашего общества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табличками; выполнение заданий развивающегося характера по ходу объяснения; работа с понятиями и их значениями на карточках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выступление с сообщениями; умение отвечать на вопросы в логической последовательности; соблюдение правил проведения словесных споров</w:t>
            </w:r>
          </w:p>
        </w:tc>
        <w:tc>
          <w:tcPr>
            <w:tcW w:w="1514" w:type="dxa"/>
          </w:tcPr>
          <w:p w:rsidR="00072D9B" w:rsidRDefault="0036114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Поддерживать дружеские взаимоотношения в классе и в школе; подготовить мини – сочинение; проанализировать жизненные ситуации, сделать выводы</w:t>
            </w:r>
          </w:p>
        </w:tc>
        <w:tc>
          <w:tcPr>
            <w:tcW w:w="2231" w:type="dxa"/>
          </w:tcPr>
          <w:p w:rsidR="00072D9B" w:rsidRDefault="0036114E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«равнодушие», «жестокость», «жизненные ценности», «нецензурные слова», «философия». Использование элементов причинно – следственного анализа. Извлечение информации из различных знаковых систем. Освоение навыков работы с карточками. Освоение правил ведения диспутов, споров, дискуссий. Освоение навыков самопрезентации (подготовки и выступления с сообщением).</w:t>
            </w:r>
          </w:p>
        </w:tc>
        <w:tc>
          <w:tcPr>
            <w:tcW w:w="1441" w:type="dxa"/>
          </w:tcPr>
          <w:p w:rsidR="00072D9B" w:rsidRDefault="0036114E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Индивидуальный контроль, взаимоконтроль</w:t>
            </w:r>
          </w:p>
        </w:tc>
        <w:tc>
          <w:tcPr>
            <w:tcW w:w="1297" w:type="dxa"/>
          </w:tcPr>
          <w:p w:rsidR="0092084D" w:rsidRPr="0092084D" w:rsidRDefault="0092084D" w:rsidP="0092084D">
            <w:pPr>
              <w:rPr>
                <w:rFonts w:ascii="Times New Roman" w:hAnsi="Times New Roman"/>
                <w:sz w:val="20"/>
                <w:szCs w:val="20"/>
              </w:rPr>
            </w:pPr>
            <w:r w:rsidRPr="0092084D">
              <w:rPr>
                <w:rFonts w:ascii="Times New Roman" w:hAnsi="Times New Roman"/>
                <w:sz w:val="20"/>
                <w:szCs w:val="20"/>
              </w:rPr>
              <w:t>Главные ценности в жизни. Как их сохранить?</w:t>
            </w:r>
          </w:p>
          <w:p w:rsidR="00072D9B" w:rsidRDefault="00072D9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2084D" w:rsidRPr="00627F1B" w:rsidRDefault="0092084D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Объясните пословицы «Жизнь прожить – не поле перейти»</w:t>
            </w:r>
          </w:p>
        </w:tc>
      </w:tr>
      <w:tr w:rsidR="002D6216" w:rsidRPr="00627F1B" w:rsidTr="00800CA1">
        <w:trPr>
          <w:trHeight w:val="684"/>
        </w:trPr>
        <w:tc>
          <w:tcPr>
            <w:tcW w:w="844" w:type="dxa"/>
          </w:tcPr>
          <w:p w:rsidR="002D6216" w:rsidRDefault="002D6216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714" w:type="dxa"/>
          </w:tcPr>
          <w:p w:rsidR="002D6216" w:rsidRPr="00627F1B" w:rsidRDefault="002D621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D6216" w:rsidRPr="00627F1B" w:rsidRDefault="002D621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2D6216" w:rsidRDefault="002D621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Этикет посещения массовых мероприятий.</w:t>
            </w:r>
          </w:p>
        </w:tc>
        <w:tc>
          <w:tcPr>
            <w:tcW w:w="864" w:type="dxa"/>
          </w:tcPr>
          <w:p w:rsidR="002D6216" w:rsidRDefault="002D621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Изучение нового</w:t>
            </w:r>
          </w:p>
        </w:tc>
        <w:tc>
          <w:tcPr>
            <w:tcW w:w="2449" w:type="dxa"/>
          </w:tcPr>
          <w:p w:rsidR="002D6216" w:rsidRPr="00355E58" w:rsidRDefault="00EE08B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Эстетические мысли и эмоциональные переживания от просмотра пьесы, прослушивания концерта, обзора экспонатов музея.</w:t>
            </w:r>
          </w:p>
        </w:tc>
        <w:tc>
          <w:tcPr>
            <w:tcW w:w="2304" w:type="dxa"/>
          </w:tcPr>
          <w:p w:rsidR="002D6216" w:rsidRDefault="00EE08B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E08B1" w:rsidRDefault="00EE08B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задач по посещению массовых мероприятий.</w:t>
            </w:r>
          </w:p>
          <w:p w:rsidR="00EE08B1" w:rsidRDefault="00EE08B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EE08B1" w:rsidRDefault="00EE08B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творческих задач по этике и этикету.</w:t>
            </w:r>
          </w:p>
          <w:p w:rsidR="009A667F" w:rsidRDefault="009A667F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9A667F" w:rsidRPr="009A667F" w:rsidRDefault="009A667F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Дружеское общение при посещении мест развлечений, обсуждение увиденного, обмен мнениями о спектаклях и фильмах.</w:t>
            </w:r>
          </w:p>
        </w:tc>
        <w:tc>
          <w:tcPr>
            <w:tcW w:w="1514" w:type="dxa"/>
          </w:tcPr>
          <w:p w:rsidR="002D6216" w:rsidRPr="00355E58" w:rsidRDefault="00EE08B1" w:rsidP="00EE08B1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художественное произведение в различных видах и формах, руководствуясь правилами этике и этикета.</w:t>
            </w:r>
          </w:p>
        </w:tc>
        <w:tc>
          <w:tcPr>
            <w:tcW w:w="2231" w:type="dxa"/>
          </w:tcPr>
          <w:p w:rsidR="002D6216" w:rsidRPr="00355E58" w:rsidRDefault="00EE08B1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«овации», «бис».</w:t>
            </w:r>
          </w:p>
        </w:tc>
        <w:tc>
          <w:tcPr>
            <w:tcW w:w="1441" w:type="dxa"/>
          </w:tcPr>
          <w:p w:rsidR="002D6216" w:rsidRDefault="002D6216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297" w:type="dxa"/>
          </w:tcPr>
          <w:p w:rsidR="002D6216" w:rsidRPr="00627F1B" w:rsidRDefault="0092084D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Составить правила поведения на массовых мероприятиях</w:t>
            </w:r>
          </w:p>
        </w:tc>
      </w:tr>
      <w:tr w:rsidR="002D6216" w:rsidRPr="00627F1B" w:rsidTr="00800CA1">
        <w:trPr>
          <w:trHeight w:val="684"/>
        </w:trPr>
        <w:tc>
          <w:tcPr>
            <w:tcW w:w="844" w:type="dxa"/>
          </w:tcPr>
          <w:p w:rsidR="002D6216" w:rsidRDefault="007A57BA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24.</w:t>
            </w:r>
          </w:p>
          <w:p w:rsidR="007A57BA" w:rsidRDefault="007A57BA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A57BA" w:rsidRDefault="007A57BA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25.</w:t>
            </w:r>
          </w:p>
        </w:tc>
        <w:tc>
          <w:tcPr>
            <w:tcW w:w="714" w:type="dxa"/>
          </w:tcPr>
          <w:p w:rsidR="002D6216" w:rsidRPr="00627F1B" w:rsidRDefault="002D621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D6216" w:rsidRPr="00627F1B" w:rsidRDefault="002D621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2D6216" w:rsidRDefault="007A57B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Самовоспитание </w:t>
            </w:r>
          </w:p>
          <w:p w:rsidR="007A57BA" w:rsidRDefault="007A57B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7A57BA" w:rsidRDefault="007A57BA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Воспитание полководца А.Суворова</w:t>
            </w:r>
          </w:p>
        </w:tc>
        <w:tc>
          <w:tcPr>
            <w:tcW w:w="864" w:type="dxa"/>
          </w:tcPr>
          <w:p w:rsidR="002D6216" w:rsidRDefault="00F1216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2D6216" w:rsidRPr="00355E58" w:rsidRDefault="00F1216E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Обучение детей ценить и дорожить великим даром общения, определение роли и значения самовоспитания в этом процессе</w:t>
            </w:r>
          </w:p>
        </w:tc>
        <w:tc>
          <w:tcPr>
            <w:tcW w:w="2304" w:type="dxa"/>
          </w:tcPr>
          <w:p w:rsidR="002D6216" w:rsidRPr="00355E58" w:rsidRDefault="00F1216E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определение правил самовоспитания, самодисциплины.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группах с раздаточным материалом; анализ текста и выделение основных идей; работа с анкетой.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конкретизация и определение правил работы в группах.</w:t>
            </w:r>
          </w:p>
        </w:tc>
        <w:tc>
          <w:tcPr>
            <w:tcW w:w="1514" w:type="dxa"/>
          </w:tcPr>
          <w:p w:rsidR="002D6216" w:rsidRPr="00355E58" w:rsidRDefault="00F1216E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Проявлять компетентность в соблюдение дисциплины и самодисциплины; анализировать рассказы для детей по проблеме урока</w:t>
            </w:r>
          </w:p>
        </w:tc>
        <w:tc>
          <w:tcPr>
            <w:tcW w:w="2231" w:type="dxa"/>
          </w:tcPr>
          <w:p w:rsidR="002D6216" w:rsidRPr="00355E58" w:rsidRDefault="00F1216E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«сознательная дисциплина», «самовоспитание», «самообразование», «самооценка». Развитие навыков выработки групповых норм, работа в группах. Освоение навыков работы с карточками. Использование элементов причинно – следственного анализа. Моделирование ситуаций самовоспитания</w:t>
            </w:r>
          </w:p>
        </w:tc>
        <w:tc>
          <w:tcPr>
            <w:tcW w:w="1441" w:type="dxa"/>
          </w:tcPr>
          <w:p w:rsidR="002D6216" w:rsidRDefault="00F1216E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1297" w:type="dxa"/>
          </w:tcPr>
          <w:p w:rsidR="002D6216" w:rsidRDefault="00967DA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Правила, помогающие стать счастливым</w:t>
            </w:r>
          </w:p>
          <w:p w:rsidR="00967DA1" w:rsidRDefault="00967DA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67DA1" w:rsidRPr="00627F1B" w:rsidRDefault="00967DA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Составить свод правил самовоспитанию</w:t>
            </w:r>
          </w:p>
        </w:tc>
      </w:tr>
      <w:tr w:rsidR="00282267" w:rsidRPr="00627F1B" w:rsidTr="00800CA1">
        <w:trPr>
          <w:trHeight w:val="684"/>
        </w:trPr>
        <w:tc>
          <w:tcPr>
            <w:tcW w:w="844" w:type="dxa"/>
          </w:tcPr>
          <w:p w:rsidR="00282267" w:rsidRDefault="00E77336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714" w:type="dxa"/>
          </w:tcPr>
          <w:p w:rsidR="00282267" w:rsidRPr="00627F1B" w:rsidRDefault="0028226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82267" w:rsidRPr="00627F1B" w:rsidRDefault="0028226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282267" w:rsidRDefault="00E7733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Учись учиться.</w:t>
            </w:r>
          </w:p>
        </w:tc>
        <w:tc>
          <w:tcPr>
            <w:tcW w:w="864" w:type="dxa"/>
          </w:tcPr>
          <w:p w:rsidR="00282267" w:rsidRDefault="00E7733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282267" w:rsidRPr="00355E58" w:rsidRDefault="00E77336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Анализ вопросов и заданий, ответы в логической последовательности. Определение нравственных качеств личности при анализе конкретного поступка. Определение алгоритма подготовки урока, ответа у доски.</w:t>
            </w:r>
          </w:p>
        </w:tc>
        <w:tc>
          <w:tcPr>
            <w:tcW w:w="2304" w:type="dxa"/>
          </w:tcPr>
          <w:p w:rsidR="00282267" w:rsidRPr="00355E58" w:rsidRDefault="00E77336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составление практических заданий по решению жизненных ситуаций.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выполнение практических заданий на доске; работа с текстом учебника, участие в игре, отработка логических операций.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определение правил работы в команде</w:t>
            </w:r>
          </w:p>
        </w:tc>
        <w:tc>
          <w:tcPr>
            <w:tcW w:w="1514" w:type="dxa"/>
          </w:tcPr>
          <w:p w:rsidR="00282267" w:rsidRPr="00355E58" w:rsidRDefault="00E7733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Компетенции по выполнению учебных заданий в классе и дома; выполнению учебных заданий в классе и дома; выполнению правил учебного труда; умение и желание соблюдать распорядок дня.</w:t>
            </w:r>
          </w:p>
        </w:tc>
        <w:tc>
          <w:tcPr>
            <w:tcW w:w="2231" w:type="dxa"/>
          </w:tcPr>
          <w:p w:rsidR="00282267" w:rsidRPr="00355E58" w:rsidRDefault="00E77336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«учение», «воспитание». Развитие навыков групповых норм, работы в группах. Развитие навыков самопрезентации (работы у доски). Использование элементов анализа причинно – следственных связей. Развитие навыков участия в игре. Моделирование ситуаций, требующих проявления и развития навыков учения и самовоспитания.</w:t>
            </w:r>
          </w:p>
        </w:tc>
        <w:tc>
          <w:tcPr>
            <w:tcW w:w="1441" w:type="dxa"/>
          </w:tcPr>
          <w:p w:rsidR="00282267" w:rsidRDefault="00E77336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Индивидуальный контроль, взаимоконтроль</w:t>
            </w:r>
          </w:p>
        </w:tc>
        <w:tc>
          <w:tcPr>
            <w:tcW w:w="1297" w:type="dxa"/>
          </w:tcPr>
          <w:p w:rsidR="00282267" w:rsidRPr="00627F1B" w:rsidRDefault="00967DA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Алгоритм подготовки домашнего задания</w:t>
            </w:r>
          </w:p>
        </w:tc>
      </w:tr>
      <w:tr w:rsidR="00282267" w:rsidRPr="00627F1B" w:rsidTr="00800CA1">
        <w:trPr>
          <w:trHeight w:val="684"/>
        </w:trPr>
        <w:tc>
          <w:tcPr>
            <w:tcW w:w="844" w:type="dxa"/>
          </w:tcPr>
          <w:p w:rsidR="00282267" w:rsidRDefault="00B33C4F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27.</w:t>
            </w:r>
          </w:p>
        </w:tc>
        <w:tc>
          <w:tcPr>
            <w:tcW w:w="714" w:type="dxa"/>
          </w:tcPr>
          <w:p w:rsidR="00282267" w:rsidRPr="00627F1B" w:rsidRDefault="0028226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82267" w:rsidRPr="00627F1B" w:rsidRDefault="0028226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282267" w:rsidRDefault="00B33C4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Коллективизм и справедливость</w:t>
            </w:r>
          </w:p>
        </w:tc>
        <w:tc>
          <w:tcPr>
            <w:tcW w:w="864" w:type="dxa"/>
          </w:tcPr>
          <w:p w:rsidR="00282267" w:rsidRDefault="00B33C4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282267" w:rsidRPr="00355E58" w:rsidRDefault="00B33C4F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вопросов и заданий, ответы в логической последовательности. Определение нравственных качеств личности при анализе конкретного поступка.</w:t>
            </w:r>
          </w:p>
        </w:tc>
        <w:tc>
          <w:tcPr>
            <w:tcW w:w="2304" w:type="dxa"/>
          </w:tcPr>
          <w:p w:rsidR="00282267" w:rsidRDefault="00A6366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A6366C" w:rsidRDefault="00A6366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алгоритма работы в группах.</w:t>
            </w:r>
          </w:p>
          <w:p w:rsidR="00A6366C" w:rsidRDefault="00A6366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A6366C" w:rsidRDefault="00A6366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группах с раздаточным материалом; анализ текста и выделение основных идей.</w:t>
            </w:r>
          </w:p>
          <w:p w:rsidR="00A6366C" w:rsidRDefault="00A6366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A6366C" w:rsidRPr="00A6366C" w:rsidRDefault="00A6366C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Конкретизация и определение правил работы в группах</w:t>
            </w:r>
          </w:p>
        </w:tc>
        <w:tc>
          <w:tcPr>
            <w:tcW w:w="1514" w:type="dxa"/>
          </w:tcPr>
          <w:p w:rsidR="00282267" w:rsidRPr="00355E58" w:rsidRDefault="00206E0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Компетенции по выполнению учебных заданий в группе</w:t>
            </w:r>
          </w:p>
        </w:tc>
        <w:tc>
          <w:tcPr>
            <w:tcW w:w="2231" w:type="dxa"/>
          </w:tcPr>
          <w:p w:rsidR="00282267" w:rsidRPr="00355E58" w:rsidRDefault="00206E04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</w:t>
            </w:r>
            <w:r>
              <w:rPr>
                <w:sz w:val="20"/>
                <w:szCs w:val="20"/>
              </w:rPr>
              <w:t xml:space="preserve"> «коллективизм», «взаимопомощь», «общее дело». Развитие навыков работы в группе. Моделирование ситуаций, требующих слаженной работы в группах.</w:t>
            </w:r>
          </w:p>
        </w:tc>
        <w:tc>
          <w:tcPr>
            <w:tcW w:w="1441" w:type="dxa"/>
          </w:tcPr>
          <w:p w:rsidR="00282267" w:rsidRDefault="00AC7B25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взаимоконтроль</w:t>
            </w:r>
          </w:p>
        </w:tc>
        <w:tc>
          <w:tcPr>
            <w:tcW w:w="1297" w:type="dxa"/>
          </w:tcPr>
          <w:p w:rsidR="00282267" w:rsidRPr="00627F1B" w:rsidRDefault="00740838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Правила работы в группе</w:t>
            </w:r>
          </w:p>
        </w:tc>
      </w:tr>
      <w:tr w:rsidR="00920C2B" w:rsidRPr="00627F1B" w:rsidTr="00800CA1">
        <w:trPr>
          <w:trHeight w:val="684"/>
        </w:trPr>
        <w:tc>
          <w:tcPr>
            <w:tcW w:w="844" w:type="dxa"/>
          </w:tcPr>
          <w:p w:rsidR="00920C2B" w:rsidRDefault="00920C2B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714" w:type="dxa"/>
          </w:tcPr>
          <w:p w:rsidR="00920C2B" w:rsidRPr="00627F1B" w:rsidRDefault="00920C2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920C2B" w:rsidRPr="00627F1B" w:rsidRDefault="00920C2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920C2B" w:rsidRDefault="00920C2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«Фруктовый» этикет</w:t>
            </w:r>
          </w:p>
        </w:tc>
        <w:tc>
          <w:tcPr>
            <w:tcW w:w="864" w:type="dxa"/>
          </w:tcPr>
          <w:p w:rsidR="00920C2B" w:rsidRDefault="00920C2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Изучение нового, практическое занятие.</w:t>
            </w:r>
          </w:p>
        </w:tc>
        <w:tc>
          <w:tcPr>
            <w:tcW w:w="2449" w:type="dxa"/>
          </w:tcPr>
          <w:p w:rsidR="00920C2B" w:rsidRDefault="00920C2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правильно потреблять пищу.</w:t>
            </w:r>
          </w:p>
        </w:tc>
        <w:tc>
          <w:tcPr>
            <w:tcW w:w="2304" w:type="dxa"/>
          </w:tcPr>
          <w:p w:rsidR="00920C2B" w:rsidRDefault="00920C2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920C2B" w:rsidRDefault="00920C2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принципов застольного этикета.</w:t>
            </w:r>
          </w:p>
          <w:p w:rsidR="00920C2B" w:rsidRDefault="00920C2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920C2B" w:rsidRDefault="00920C2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приборов во время застолья</w:t>
            </w:r>
          </w:p>
          <w:p w:rsidR="00920C2B" w:rsidRPr="00920C2B" w:rsidRDefault="00920C2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C2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920C2B" w:rsidRPr="00920C2B" w:rsidRDefault="00920C2B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общения во время застолья</w:t>
            </w:r>
          </w:p>
        </w:tc>
        <w:tc>
          <w:tcPr>
            <w:tcW w:w="1514" w:type="dxa"/>
          </w:tcPr>
          <w:p w:rsidR="00920C2B" w:rsidRDefault="00920C2B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этикетом общения за столом.</w:t>
            </w:r>
          </w:p>
        </w:tc>
        <w:tc>
          <w:tcPr>
            <w:tcW w:w="2231" w:type="dxa"/>
          </w:tcPr>
          <w:p w:rsidR="00920C2B" w:rsidRPr="00355E58" w:rsidRDefault="00920C2B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</w:t>
            </w:r>
            <w:r>
              <w:rPr>
                <w:sz w:val="20"/>
                <w:szCs w:val="20"/>
              </w:rPr>
              <w:t xml:space="preserve"> «десерт», «показной этикет».</w:t>
            </w:r>
          </w:p>
        </w:tc>
        <w:tc>
          <w:tcPr>
            <w:tcW w:w="1441" w:type="dxa"/>
          </w:tcPr>
          <w:p w:rsidR="00920C2B" w:rsidRDefault="00DC7B56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Взаимоконтроль, самоконтроль</w:t>
            </w:r>
          </w:p>
        </w:tc>
        <w:tc>
          <w:tcPr>
            <w:tcW w:w="1297" w:type="dxa"/>
          </w:tcPr>
          <w:p w:rsidR="00920C2B" w:rsidRPr="00627F1B" w:rsidRDefault="00C927B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Выучить правила «фруктового» этикета</w:t>
            </w:r>
          </w:p>
        </w:tc>
      </w:tr>
      <w:tr w:rsidR="00D117C0" w:rsidRPr="00627F1B" w:rsidTr="00800CA1">
        <w:trPr>
          <w:trHeight w:val="684"/>
        </w:trPr>
        <w:tc>
          <w:tcPr>
            <w:tcW w:w="844" w:type="dxa"/>
          </w:tcPr>
          <w:p w:rsidR="00D117C0" w:rsidRDefault="00D117C0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29.</w:t>
            </w:r>
          </w:p>
          <w:p w:rsidR="00984CD0" w:rsidRDefault="00984CD0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84CD0" w:rsidRDefault="00984CD0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30.</w:t>
            </w:r>
          </w:p>
        </w:tc>
        <w:tc>
          <w:tcPr>
            <w:tcW w:w="714" w:type="dxa"/>
          </w:tcPr>
          <w:p w:rsidR="00D117C0" w:rsidRPr="00627F1B" w:rsidRDefault="00D117C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D117C0" w:rsidRPr="00627F1B" w:rsidRDefault="00D117C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D117C0" w:rsidRDefault="00D117C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Речевой этикет</w:t>
            </w:r>
          </w:p>
          <w:p w:rsidR="00984CD0" w:rsidRDefault="00984CD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84CD0" w:rsidRDefault="00984CD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84CD0" w:rsidRDefault="00984CD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День вежливости.</w:t>
            </w:r>
          </w:p>
        </w:tc>
        <w:tc>
          <w:tcPr>
            <w:tcW w:w="864" w:type="dxa"/>
          </w:tcPr>
          <w:p w:rsidR="00D117C0" w:rsidRDefault="00D117C0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Урок закрепления знаний.</w:t>
            </w:r>
          </w:p>
        </w:tc>
        <w:tc>
          <w:tcPr>
            <w:tcW w:w="2449" w:type="dxa"/>
          </w:tcPr>
          <w:p w:rsidR="00D117C0" w:rsidRDefault="00800CA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Активизация знаний речевого этикета из межпредметных связей. Воспитание желания узнавать новое о жизни своего и других народов, уважительно к ним относится.</w:t>
            </w:r>
          </w:p>
        </w:tc>
        <w:tc>
          <w:tcPr>
            <w:tcW w:w="2304" w:type="dxa"/>
          </w:tcPr>
          <w:p w:rsidR="00D117C0" w:rsidRDefault="00800CA1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усвоение основ комплексной работы с текстами, с карточками и схемами.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анализ нового материала; чтение стихов, анализ пословиц; разыгрывание сценок; работа в группах с блок – пакетами; выполнение заданий в парах.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развитие культуры речи в разных ситуациях.</w:t>
            </w:r>
          </w:p>
        </w:tc>
        <w:tc>
          <w:tcPr>
            <w:tcW w:w="1514" w:type="dxa"/>
          </w:tcPr>
          <w:p w:rsidR="00D117C0" w:rsidRDefault="00800CA1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Компетенции: выполнять правила речевого этикета; проявлять чувство уважительного, терпимого отношения к людям иной национальности, религии</w:t>
            </w:r>
          </w:p>
        </w:tc>
        <w:tc>
          <w:tcPr>
            <w:tcW w:w="2231" w:type="dxa"/>
          </w:tcPr>
          <w:p w:rsidR="00D117C0" w:rsidRPr="00355E58" w:rsidRDefault="00800CA1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 Формулирование определений понятий «речевой этикет», «общение». Развитие навыков художественного чтения. Использование элементов анализа причинно – следственных связей. Освоение навыков работы с карточками. Извлечение информации из различных знаковых систем. Моделирование ситуаций, развивающих культуру речи.</w:t>
            </w:r>
          </w:p>
        </w:tc>
        <w:tc>
          <w:tcPr>
            <w:tcW w:w="1441" w:type="dxa"/>
          </w:tcPr>
          <w:p w:rsidR="00D117C0" w:rsidRDefault="00800CA1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Индивидуальный контроль, взаимоконтроль</w:t>
            </w:r>
          </w:p>
        </w:tc>
        <w:tc>
          <w:tcPr>
            <w:tcW w:w="1297" w:type="dxa"/>
          </w:tcPr>
          <w:p w:rsidR="00D117C0" w:rsidRPr="00627F1B" w:rsidRDefault="00C927B4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Как важно соблюдение речевого этикета в разных ситуациях</w:t>
            </w:r>
          </w:p>
        </w:tc>
      </w:tr>
      <w:tr w:rsidR="00F50A66" w:rsidRPr="00627F1B" w:rsidTr="00800CA1">
        <w:trPr>
          <w:trHeight w:val="684"/>
        </w:trPr>
        <w:tc>
          <w:tcPr>
            <w:tcW w:w="844" w:type="dxa"/>
          </w:tcPr>
          <w:p w:rsidR="00F50A66" w:rsidRDefault="00F50A66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31.</w:t>
            </w:r>
          </w:p>
          <w:p w:rsidR="00F50A66" w:rsidRDefault="00F50A66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F50A66" w:rsidRDefault="00F50A66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F50A66" w:rsidRDefault="00F50A66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32.</w:t>
            </w:r>
          </w:p>
        </w:tc>
        <w:tc>
          <w:tcPr>
            <w:tcW w:w="714" w:type="dxa"/>
          </w:tcPr>
          <w:p w:rsidR="00F50A66" w:rsidRPr="00627F1B" w:rsidRDefault="00F50A6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F50A66" w:rsidRPr="00627F1B" w:rsidRDefault="00F50A6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F50A66" w:rsidRDefault="00F50A6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Мои права и обязанности</w:t>
            </w:r>
          </w:p>
          <w:p w:rsidR="00F50A66" w:rsidRDefault="00F50A6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F50A66" w:rsidRDefault="00F50A6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Устав школы</w:t>
            </w:r>
          </w:p>
        </w:tc>
        <w:tc>
          <w:tcPr>
            <w:tcW w:w="864" w:type="dxa"/>
          </w:tcPr>
          <w:p w:rsidR="00F50A66" w:rsidRDefault="00F50A6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2449" w:type="dxa"/>
          </w:tcPr>
          <w:p w:rsidR="00F50A66" w:rsidRPr="00355E58" w:rsidRDefault="00F50A66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межпредметных связей с другими дисциплинами. Развитие умения находить в тексте знания этического характера,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знание основных правил этики. Рассмотрение и анализ конкретных ситуаций из школьной жизни</w:t>
            </w:r>
          </w:p>
        </w:tc>
        <w:tc>
          <w:tcPr>
            <w:tcW w:w="2304" w:type="dxa"/>
          </w:tcPr>
          <w:p w:rsidR="00F50A66" w:rsidRPr="00355E58" w:rsidRDefault="00F50A66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основы составления простого и сложного планов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анализ нового материала; чтение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стихов, анализ пословиц; разыгрывание сценок; работа в группах с блок – пакетами; выполнение заданий в парах.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развитие речи в разных ситуациях.</w:t>
            </w:r>
          </w:p>
        </w:tc>
        <w:tc>
          <w:tcPr>
            <w:tcW w:w="1514" w:type="dxa"/>
          </w:tcPr>
          <w:p w:rsidR="00F50A66" w:rsidRDefault="00F50A66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lastRenderedPageBreak/>
              <w:t xml:space="preserve">Знание основ школьного Устава, запрещающих требований; проявление </w:t>
            </w:r>
            <w:r w:rsidRPr="00355E58">
              <w:rPr>
                <w:sz w:val="20"/>
                <w:szCs w:val="20"/>
              </w:rPr>
              <w:lastRenderedPageBreak/>
              <w:t>уважительного отношения к учителям, учащимся школы. Умение подготовить сообщение о правах и обязанностях</w:t>
            </w:r>
          </w:p>
        </w:tc>
        <w:tc>
          <w:tcPr>
            <w:tcW w:w="2231" w:type="dxa"/>
          </w:tcPr>
          <w:p w:rsidR="00F50A66" w:rsidRPr="00355E58" w:rsidRDefault="00F50A66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lastRenderedPageBreak/>
              <w:t xml:space="preserve">Актуализация и формализация знаний учащихся о социальных явлениях. Формулирование определений понятия </w:t>
            </w:r>
            <w:r w:rsidRPr="00355E58">
              <w:rPr>
                <w:sz w:val="20"/>
                <w:szCs w:val="20"/>
              </w:rPr>
              <w:lastRenderedPageBreak/>
              <w:t>«устав». Развитие навыков составления простого и сложного планов. Извлечение информации из различных знаковых систем. Составление собственных текстов. Развитие навыков   работы в группах. Использование элементов причинно – следственного анализа. Развитие навыков</w:t>
            </w:r>
          </w:p>
        </w:tc>
        <w:tc>
          <w:tcPr>
            <w:tcW w:w="1441" w:type="dxa"/>
          </w:tcPr>
          <w:p w:rsidR="00F50A66" w:rsidRDefault="00F50A66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Письменный контроль</w:t>
            </w:r>
          </w:p>
        </w:tc>
        <w:tc>
          <w:tcPr>
            <w:tcW w:w="1297" w:type="dxa"/>
          </w:tcPr>
          <w:p w:rsidR="00F50A66" w:rsidRDefault="00732C72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Составить таблицу своих прав и обязанностей</w:t>
            </w:r>
          </w:p>
          <w:p w:rsidR="00937377" w:rsidRDefault="0093737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37377" w:rsidRDefault="0093737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  <w:p w:rsidR="00937377" w:rsidRPr="00627F1B" w:rsidRDefault="0093737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Дл чего нужен Устав школы?</w:t>
            </w:r>
          </w:p>
        </w:tc>
      </w:tr>
      <w:tr w:rsidR="009302AC" w:rsidRPr="00627F1B" w:rsidTr="00800CA1">
        <w:trPr>
          <w:trHeight w:val="684"/>
        </w:trPr>
        <w:tc>
          <w:tcPr>
            <w:tcW w:w="844" w:type="dxa"/>
          </w:tcPr>
          <w:p w:rsidR="009302AC" w:rsidRDefault="009302AC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714" w:type="dxa"/>
          </w:tcPr>
          <w:p w:rsidR="009302AC" w:rsidRPr="00627F1B" w:rsidRDefault="009302A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9302AC" w:rsidRPr="00627F1B" w:rsidRDefault="009302A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9302AC" w:rsidRDefault="009302A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Этикет народов мира.</w:t>
            </w:r>
          </w:p>
        </w:tc>
        <w:tc>
          <w:tcPr>
            <w:tcW w:w="864" w:type="dxa"/>
          </w:tcPr>
          <w:p w:rsidR="009302AC" w:rsidRDefault="009302AC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Урок изучения нового</w:t>
            </w:r>
          </w:p>
        </w:tc>
        <w:tc>
          <w:tcPr>
            <w:tcW w:w="2449" w:type="dxa"/>
          </w:tcPr>
          <w:p w:rsidR="009302AC" w:rsidRPr="00355E58" w:rsidRDefault="009302AC" w:rsidP="00930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знаний   этикета из межпредметных связей. Воспитание желания узнавать новое о жизни своего и других народов, уважительно относиться к ним.</w:t>
            </w:r>
          </w:p>
        </w:tc>
        <w:tc>
          <w:tcPr>
            <w:tcW w:w="2304" w:type="dxa"/>
          </w:tcPr>
          <w:p w:rsidR="009302AC" w:rsidRDefault="00DE0BE3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DE0BE3" w:rsidRDefault="00DE0BE3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Усвоение основ комплексной работы с текстами, карточками и схемами.</w:t>
            </w:r>
          </w:p>
          <w:p w:rsidR="00DE0BE3" w:rsidRDefault="00DE0BE3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DE0BE3" w:rsidRDefault="00DE0BE3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 </w:t>
            </w:r>
            <w:r w:rsidRPr="00DE0BE3">
              <w:rPr>
                <w:rFonts w:ascii="Times New Roman" w:hAnsi="Times New Roman" w:cs="Times New Roman"/>
                <w:sz w:val="20"/>
                <w:szCs w:val="20"/>
              </w:rPr>
              <w:t>нового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чтение стихов, анализ пословиц, работа в группах с блок-пакетами.</w:t>
            </w:r>
          </w:p>
          <w:p w:rsidR="00DE0BE3" w:rsidRDefault="00DE0BE3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DE0BE3" w:rsidRPr="00DE0BE3" w:rsidRDefault="00DE0BE3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культуры речи в разных ситуациях.</w:t>
            </w:r>
          </w:p>
        </w:tc>
        <w:tc>
          <w:tcPr>
            <w:tcW w:w="1514" w:type="dxa"/>
          </w:tcPr>
          <w:p w:rsidR="009302AC" w:rsidRPr="00355E58" w:rsidRDefault="00DE0BE3" w:rsidP="00DE0BE3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правила речевого этикета; проявлять чувство уважительного терпимого отношения к людям другой национальности, религии</w:t>
            </w:r>
          </w:p>
        </w:tc>
        <w:tc>
          <w:tcPr>
            <w:tcW w:w="2231" w:type="dxa"/>
          </w:tcPr>
          <w:p w:rsidR="009302AC" w:rsidRPr="00355E58" w:rsidRDefault="00F43D1D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t>Актуализация и формализация знаний учащихся о социальных явлениях.</w:t>
            </w:r>
            <w:r>
              <w:rPr>
                <w:sz w:val="20"/>
                <w:szCs w:val="20"/>
              </w:rPr>
              <w:t xml:space="preserve"> Извлечение информации из различных знаковых систем. Развитие навыков сравнения и сопоставления.</w:t>
            </w:r>
          </w:p>
        </w:tc>
        <w:tc>
          <w:tcPr>
            <w:tcW w:w="1441" w:type="dxa"/>
          </w:tcPr>
          <w:p w:rsidR="009302AC" w:rsidRDefault="00E73172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Индивидуальный контроль, взаимоконтроль, письменный контроль</w:t>
            </w:r>
          </w:p>
        </w:tc>
        <w:tc>
          <w:tcPr>
            <w:tcW w:w="1297" w:type="dxa"/>
          </w:tcPr>
          <w:p w:rsidR="009302AC" w:rsidRPr="00627F1B" w:rsidRDefault="0093737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Создать мини-проект «Этикет народов мира»</w:t>
            </w:r>
          </w:p>
        </w:tc>
      </w:tr>
      <w:tr w:rsidR="0029761F" w:rsidRPr="00627F1B" w:rsidTr="00800CA1">
        <w:trPr>
          <w:trHeight w:val="684"/>
        </w:trPr>
        <w:tc>
          <w:tcPr>
            <w:tcW w:w="844" w:type="dxa"/>
          </w:tcPr>
          <w:p w:rsidR="0029761F" w:rsidRDefault="0029761F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34.</w:t>
            </w:r>
          </w:p>
          <w:p w:rsidR="0029761F" w:rsidRDefault="0029761F" w:rsidP="00F761F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29761F" w:rsidRPr="00627F1B" w:rsidRDefault="0029761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9761F" w:rsidRPr="00627F1B" w:rsidRDefault="0029761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29761F" w:rsidRDefault="0029761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Обобщение тем,  защита проектов.</w:t>
            </w:r>
          </w:p>
        </w:tc>
        <w:tc>
          <w:tcPr>
            <w:tcW w:w="864" w:type="dxa"/>
          </w:tcPr>
          <w:p w:rsidR="0029761F" w:rsidRDefault="0029761F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Повторительно-обобщающий</w:t>
            </w:r>
          </w:p>
        </w:tc>
        <w:tc>
          <w:tcPr>
            <w:tcW w:w="2449" w:type="dxa"/>
          </w:tcPr>
          <w:p w:rsidR="0029761F" w:rsidRPr="00355E58" w:rsidRDefault="0029761F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основных знаний и умений учащихся по курсу, проведение их актуализации. Обобщений и систематизация знаний по курсу этики и этикета. Подготовка к восприятию и усвоению курса обществознания  </w:t>
            </w:r>
          </w:p>
        </w:tc>
        <w:tc>
          <w:tcPr>
            <w:tcW w:w="2304" w:type="dxa"/>
          </w:tcPr>
          <w:p w:rsidR="0029761F" w:rsidRPr="00355E58" w:rsidRDefault="0029761F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составление тестового задания.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Познавательные: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тестового характера, ответы на вопросы, соотнесение пословицы с темой. </w:t>
            </w:r>
            <w:r w:rsidRPr="0035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>основы работы в парах и группах</w:t>
            </w:r>
          </w:p>
        </w:tc>
        <w:tc>
          <w:tcPr>
            <w:tcW w:w="1514" w:type="dxa"/>
          </w:tcPr>
          <w:p w:rsidR="0029761F" w:rsidRPr="00355E58" w:rsidRDefault="0029761F" w:rsidP="00697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E58">
              <w:rPr>
                <w:rFonts w:ascii="Times New Roman" w:hAnsi="Times New Roman" w:cs="Times New Roman"/>
                <w:sz w:val="20"/>
                <w:szCs w:val="20"/>
              </w:rPr>
              <w:t xml:space="preserve">Компетенции владения основами этики и этикета: знание понятий и определений, соотнесение определения с понятиями, пословиц с </w:t>
            </w:r>
            <w:r w:rsidRPr="00355E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изученными темами; выполнение тестовых заданий. </w:t>
            </w:r>
          </w:p>
        </w:tc>
        <w:tc>
          <w:tcPr>
            <w:tcW w:w="2231" w:type="dxa"/>
          </w:tcPr>
          <w:p w:rsidR="0029761F" w:rsidRPr="00355E58" w:rsidRDefault="0029761F" w:rsidP="005A37D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5E58">
              <w:rPr>
                <w:sz w:val="20"/>
                <w:szCs w:val="20"/>
              </w:rPr>
              <w:lastRenderedPageBreak/>
              <w:t>Проверка знаний и умений, соответствующих требованиям к освоению курса</w:t>
            </w:r>
          </w:p>
        </w:tc>
        <w:tc>
          <w:tcPr>
            <w:tcW w:w="1441" w:type="dxa"/>
          </w:tcPr>
          <w:p w:rsidR="0029761F" w:rsidRDefault="0029761F" w:rsidP="0036114E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297" w:type="dxa"/>
          </w:tcPr>
          <w:p w:rsidR="0029761F" w:rsidRPr="00627F1B" w:rsidRDefault="00937377" w:rsidP="00DF0D38">
            <w:pPr>
              <w:pStyle w:val="Style1"/>
              <w:widowControl/>
              <w:tabs>
                <w:tab w:val="left" w:pos="2265"/>
              </w:tabs>
              <w:spacing w:line="240" w:lineRule="auto"/>
              <w:ind w:firstLine="0"/>
              <w:jc w:val="center"/>
              <w:rPr>
                <w:rStyle w:val="FontStyle13"/>
                <w:rFonts w:ascii="Times New Roman" w:hAnsi="Times New Roman" w:cs="Times New Roman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>Повторить темы года</w:t>
            </w:r>
          </w:p>
        </w:tc>
      </w:tr>
    </w:tbl>
    <w:p w:rsidR="00B22454" w:rsidRDefault="00B22454" w:rsidP="00DF0D3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2454" w:rsidRDefault="00B22454" w:rsidP="00DF0D3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2454" w:rsidRDefault="00B22454" w:rsidP="00DF0D3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2454" w:rsidRDefault="00B22454" w:rsidP="00DF0D3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2454" w:rsidRDefault="00B22454" w:rsidP="00DF0D3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2454" w:rsidRDefault="00B22454" w:rsidP="00DF0D38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B22454" w:rsidSect="00DF0D3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B22454" w:rsidRDefault="00B22454" w:rsidP="00B22454">
      <w:pPr>
        <w:jc w:val="center"/>
        <w:rPr>
          <w:b/>
        </w:rPr>
      </w:pPr>
      <w:r>
        <w:rPr>
          <w:b/>
        </w:rPr>
        <w:lastRenderedPageBreak/>
        <w:t>График проверочных работ.</w:t>
      </w:r>
    </w:p>
    <w:p w:rsidR="00B22454" w:rsidRDefault="00B22454" w:rsidP="00B22454">
      <w:pPr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1"/>
      </w:tblGrid>
      <w:tr w:rsidR="00B22454" w:rsidTr="00697A54">
        <w:tc>
          <w:tcPr>
            <w:tcW w:w="9571" w:type="dxa"/>
            <w:gridSpan w:val="3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4 класс</w:t>
            </w:r>
          </w:p>
        </w:tc>
      </w:tr>
      <w:tr w:rsidR="00B22454" w:rsidTr="00697A54">
        <w:tc>
          <w:tcPr>
            <w:tcW w:w="675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705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Проверочная работа</w:t>
            </w:r>
          </w:p>
        </w:tc>
        <w:tc>
          <w:tcPr>
            <w:tcW w:w="3191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3 неделя декабря</w:t>
            </w:r>
          </w:p>
        </w:tc>
      </w:tr>
      <w:tr w:rsidR="00B22454" w:rsidTr="00697A54">
        <w:tc>
          <w:tcPr>
            <w:tcW w:w="675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705" w:type="dxa"/>
          </w:tcPr>
          <w:p w:rsidR="00B22454" w:rsidRDefault="00B22454" w:rsidP="00B22454">
            <w:pPr>
              <w:jc w:val="center"/>
              <w:rPr>
                <w:b/>
              </w:rPr>
            </w:pPr>
            <w:r>
              <w:rPr>
                <w:b/>
              </w:rPr>
              <w:t>Итоговая проверочная  работа</w:t>
            </w:r>
          </w:p>
        </w:tc>
        <w:tc>
          <w:tcPr>
            <w:tcW w:w="3191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3 неделя мая</w:t>
            </w:r>
          </w:p>
        </w:tc>
      </w:tr>
      <w:tr w:rsidR="00B22454" w:rsidTr="00697A54">
        <w:tc>
          <w:tcPr>
            <w:tcW w:w="9571" w:type="dxa"/>
            <w:gridSpan w:val="3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5 класс</w:t>
            </w:r>
          </w:p>
        </w:tc>
      </w:tr>
      <w:tr w:rsidR="00B22454" w:rsidTr="00697A54">
        <w:tc>
          <w:tcPr>
            <w:tcW w:w="675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705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Проверочная работа</w:t>
            </w:r>
          </w:p>
        </w:tc>
        <w:tc>
          <w:tcPr>
            <w:tcW w:w="3191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3 неделя декабря</w:t>
            </w:r>
          </w:p>
        </w:tc>
      </w:tr>
      <w:tr w:rsidR="00B22454" w:rsidTr="00697A54">
        <w:tc>
          <w:tcPr>
            <w:tcW w:w="675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705" w:type="dxa"/>
          </w:tcPr>
          <w:p w:rsidR="00B22454" w:rsidRDefault="00B22454" w:rsidP="00B22454">
            <w:pPr>
              <w:jc w:val="center"/>
              <w:rPr>
                <w:b/>
              </w:rPr>
            </w:pPr>
            <w:r>
              <w:rPr>
                <w:b/>
              </w:rPr>
              <w:t>Итоговая проверочная  работа</w:t>
            </w:r>
          </w:p>
        </w:tc>
        <w:tc>
          <w:tcPr>
            <w:tcW w:w="3191" w:type="dxa"/>
          </w:tcPr>
          <w:p w:rsidR="00B22454" w:rsidRDefault="00B22454" w:rsidP="00697A54">
            <w:pPr>
              <w:jc w:val="center"/>
              <w:rPr>
                <w:b/>
              </w:rPr>
            </w:pPr>
            <w:r>
              <w:rPr>
                <w:b/>
              </w:rPr>
              <w:t>3 неделя мая</w:t>
            </w:r>
          </w:p>
        </w:tc>
      </w:tr>
    </w:tbl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Default="00B22454" w:rsidP="00B22454">
      <w:pPr>
        <w:jc w:val="center"/>
        <w:rPr>
          <w:b/>
        </w:rPr>
      </w:pPr>
    </w:p>
    <w:p w:rsidR="00B22454" w:rsidRPr="00D16DDC" w:rsidRDefault="00B22454" w:rsidP="00B224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DDC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корректировки программы.</w:t>
      </w:r>
    </w:p>
    <w:p w:rsidR="00B22454" w:rsidRPr="00D16DDC" w:rsidRDefault="00B22454" w:rsidP="00B224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651" w:type="dxa"/>
        <w:tblLook w:val="04A0"/>
      </w:tblPr>
      <w:tblGrid>
        <w:gridCol w:w="905"/>
        <w:gridCol w:w="4129"/>
        <w:gridCol w:w="996"/>
        <w:gridCol w:w="4555"/>
      </w:tblGrid>
      <w:tr w:rsidR="00B22454" w:rsidRPr="00D16DDC" w:rsidTr="002A4452">
        <w:trPr>
          <w:trHeight w:val="658"/>
        </w:trPr>
        <w:tc>
          <w:tcPr>
            <w:tcW w:w="90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D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129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D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урока</w:t>
            </w:r>
          </w:p>
        </w:tc>
        <w:tc>
          <w:tcPr>
            <w:tcW w:w="996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DC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455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Фактическая дата проведения урока (с указанием причины) </w:t>
            </w:r>
          </w:p>
        </w:tc>
      </w:tr>
      <w:tr w:rsidR="00B22454" w:rsidRPr="00D16DDC" w:rsidTr="002A4452">
        <w:trPr>
          <w:trHeight w:val="339"/>
        </w:trPr>
        <w:tc>
          <w:tcPr>
            <w:tcW w:w="90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9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454" w:rsidRPr="00D16DDC" w:rsidTr="002A4452">
        <w:trPr>
          <w:trHeight w:val="339"/>
        </w:trPr>
        <w:tc>
          <w:tcPr>
            <w:tcW w:w="90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9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454" w:rsidRPr="00D16DDC" w:rsidTr="002A4452">
        <w:trPr>
          <w:trHeight w:val="339"/>
        </w:trPr>
        <w:tc>
          <w:tcPr>
            <w:tcW w:w="90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9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5" w:type="dxa"/>
          </w:tcPr>
          <w:p w:rsidR="00B22454" w:rsidRPr="00D16DDC" w:rsidRDefault="00B22454" w:rsidP="00697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454" w:rsidTr="002A4452">
        <w:trPr>
          <w:trHeight w:val="33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3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  <w:tr w:rsidR="00B22454" w:rsidTr="002A4452">
        <w:trPr>
          <w:trHeight w:val="319"/>
        </w:trPr>
        <w:tc>
          <w:tcPr>
            <w:tcW w:w="90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129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B22454" w:rsidRDefault="00B22454" w:rsidP="00697A54">
            <w:pPr>
              <w:jc w:val="center"/>
              <w:rPr>
                <w:b/>
              </w:rPr>
            </w:pPr>
          </w:p>
        </w:tc>
      </w:tr>
    </w:tbl>
    <w:p w:rsidR="00B22454" w:rsidRPr="00066D81" w:rsidRDefault="00B22454" w:rsidP="00B22454">
      <w:pPr>
        <w:jc w:val="center"/>
        <w:rPr>
          <w:b/>
        </w:rPr>
      </w:pPr>
    </w:p>
    <w:p w:rsidR="00B22454" w:rsidRDefault="00B22454" w:rsidP="00DF0D38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B22454" w:rsidSect="00B2245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25B83" w:rsidRPr="00627F1B" w:rsidRDefault="00F25B83" w:rsidP="00DF0D38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25B83" w:rsidRPr="00627F1B" w:rsidSect="00DF0D3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97B" w:rsidRDefault="00A0797B" w:rsidP="000C1BB1">
      <w:pPr>
        <w:spacing w:after="0" w:line="240" w:lineRule="auto"/>
      </w:pPr>
      <w:r>
        <w:separator/>
      </w:r>
    </w:p>
  </w:endnote>
  <w:endnote w:type="continuationSeparator" w:id="1">
    <w:p w:rsidR="00A0797B" w:rsidRDefault="00A0797B" w:rsidP="000C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677190"/>
      <w:docPartObj>
        <w:docPartGallery w:val="Page Numbers (Bottom of Page)"/>
        <w:docPartUnique/>
      </w:docPartObj>
    </w:sdtPr>
    <w:sdtContent>
      <w:p w:rsidR="00B61906" w:rsidRDefault="00EF67C6">
        <w:pPr>
          <w:pStyle w:val="aa"/>
          <w:jc w:val="center"/>
        </w:pPr>
        <w:fldSimple w:instr="PAGE   \* MERGEFORMAT">
          <w:r w:rsidR="006853CC">
            <w:rPr>
              <w:noProof/>
            </w:rPr>
            <w:t>15</w:t>
          </w:r>
        </w:fldSimple>
      </w:p>
    </w:sdtContent>
  </w:sdt>
  <w:p w:rsidR="00B61906" w:rsidRDefault="00B619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97B" w:rsidRDefault="00A0797B" w:rsidP="000C1BB1">
      <w:pPr>
        <w:spacing w:after="0" w:line="240" w:lineRule="auto"/>
      </w:pPr>
      <w:r>
        <w:separator/>
      </w:r>
    </w:p>
  </w:footnote>
  <w:footnote w:type="continuationSeparator" w:id="1">
    <w:p w:rsidR="00A0797B" w:rsidRDefault="00A0797B" w:rsidP="000C1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53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11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Times New Roman"/>
      </w:rPr>
    </w:lvl>
  </w:abstractNum>
  <w:abstractNum w:abstractNumId="4">
    <w:nsid w:val="02260C27"/>
    <w:multiLevelType w:val="multilevel"/>
    <w:tmpl w:val="E696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E116FB"/>
    <w:multiLevelType w:val="hybridMultilevel"/>
    <w:tmpl w:val="930CD2CC"/>
    <w:lvl w:ilvl="0" w:tplc="C20032CC">
      <w:start w:val="1"/>
      <w:numFmt w:val="bullet"/>
      <w:lvlText w:val="-"/>
      <w:lvlJc w:val="left"/>
      <w:pPr>
        <w:ind w:left="959" w:hanging="36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6">
    <w:nsid w:val="036729D1"/>
    <w:multiLevelType w:val="multilevel"/>
    <w:tmpl w:val="FE361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3F75498"/>
    <w:multiLevelType w:val="multilevel"/>
    <w:tmpl w:val="2680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45B4450"/>
    <w:multiLevelType w:val="multilevel"/>
    <w:tmpl w:val="D44A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49B4C5C"/>
    <w:multiLevelType w:val="multilevel"/>
    <w:tmpl w:val="3268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4BE277D"/>
    <w:multiLevelType w:val="multilevel"/>
    <w:tmpl w:val="6168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5454D75"/>
    <w:multiLevelType w:val="multilevel"/>
    <w:tmpl w:val="93A45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172BE7"/>
    <w:multiLevelType w:val="multilevel"/>
    <w:tmpl w:val="E12E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8A43917"/>
    <w:multiLevelType w:val="multilevel"/>
    <w:tmpl w:val="CB26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961055F"/>
    <w:multiLevelType w:val="multilevel"/>
    <w:tmpl w:val="8AFC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B4F036C"/>
    <w:multiLevelType w:val="multilevel"/>
    <w:tmpl w:val="0144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CBB1DCB"/>
    <w:multiLevelType w:val="multilevel"/>
    <w:tmpl w:val="3242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D273EE2"/>
    <w:multiLevelType w:val="multilevel"/>
    <w:tmpl w:val="527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D466B88"/>
    <w:multiLevelType w:val="multilevel"/>
    <w:tmpl w:val="007AB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05B14D2"/>
    <w:multiLevelType w:val="multilevel"/>
    <w:tmpl w:val="07A8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2383263"/>
    <w:multiLevelType w:val="multilevel"/>
    <w:tmpl w:val="9022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2417ADB"/>
    <w:multiLevelType w:val="multilevel"/>
    <w:tmpl w:val="02EA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2B5627E"/>
    <w:multiLevelType w:val="multilevel"/>
    <w:tmpl w:val="79E25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5922A99"/>
    <w:multiLevelType w:val="multilevel"/>
    <w:tmpl w:val="E37C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4475B1"/>
    <w:multiLevelType w:val="multilevel"/>
    <w:tmpl w:val="C3CC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8152192"/>
    <w:multiLevelType w:val="multilevel"/>
    <w:tmpl w:val="2516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9A45C11"/>
    <w:multiLevelType w:val="multilevel"/>
    <w:tmpl w:val="8FD0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A0154A6"/>
    <w:multiLevelType w:val="multilevel"/>
    <w:tmpl w:val="7D5C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B2F07B6"/>
    <w:multiLevelType w:val="multilevel"/>
    <w:tmpl w:val="22F0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0D5999"/>
    <w:multiLevelType w:val="multilevel"/>
    <w:tmpl w:val="2DC8C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E362C95"/>
    <w:multiLevelType w:val="multilevel"/>
    <w:tmpl w:val="3754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FA067E5"/>
    <w:multiLevelType w:val="hybridMultilevel"/>
    <w:tmpl w:val="F4BC966A"/>
    <w:lvl w:ilvl="0" w:tplc="C20032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1F1654B"/>
    <w:multiLevelType w:val="multilevel"/>
    <w:tmpl w:val="5FBAE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2666909"/>
    <w:multiLevelType w:val="multilevel"/>
    <w:tmpl w:val="94A2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7F2D86"/>
    <w:multiLevelType w:val="multilevel"/>
    <w:tmpl w:val="6E1CA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DF0578"/>
    <w:multiLevelType w:val="multilevel"/>
    <w:tmpl w:val="F010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3355822"/>
    <w:multiLevelType w:val="multilevel"/>
    <w:tmpl w:val="C08A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37F7F07"/>
    <w:multiLevelType w:val="multilevel"/>
    <w:tmpl w:val="0D585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44B7A28"/>
    <w:multiLevelType w:val="multilevel"/>
    <w:tmpl w:val="22EC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4977DE4"/>
    <w:multiLevelType w:val="multilevel"/>
    <w:tmpl w:val="D9CE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66A59E5"/>
    <w:multiLevelType w:val="multilevel"/>
    <w:tmpl w:val="C8E8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6CB0088"/>
    <w:multiLevelType w:val="multilevel"/>
    <w:tmpl w:val="1BDC0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7744174"/>
    <w:multiLevelType w:val="multilevel"/>
    <w:tmpl w:val="A608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88704E6"/>
    <w:multiLevelType w:val="multilevel"/>
    <w:tmpl w:val="1D3C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8C844BB"/>
    <w:multiLevelType w:val="multilevel"/>
    <w:tmpl w:val="E264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A8C6E17"/>
    <w:multiLevelType w:val="multilevel"/>
    <w:tmpl w:val="7020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A9E1CF7"/>
    <w:multiLevelType w:val="multilevel"/>
    <w:tmpl w:val="CB90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ABA4B5E"/>
    <w:multiLevelType w:val="multilevel"/>
    <w:tmpl w:val="403A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B907991"/>
    <w:multiLevelType w:val="multilevel"/>
    <w:tmpl w:val="0314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C184C21"/>
    <w:multiLevelType w:val="multilevel"/>
    <w:tmpl w:val="8BD6F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C283AB0"/>
    <w:multiLevelType w:val="multilevel"/>
    <w:tmpl w:val="81006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CDF2930"/>
    <w:multiLevelType w:val="multilevel"/>
    <w:tmpl w:val="B938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D26507C"/>
    <w:multiLevelType w:val="multilevel"/>
    <w:tmpl w:val="CC18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D3462EB"/>
    <w:multiLevelType w:val="multilevel"/>
    <w:tmpl w:val="1ADA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D3B76C7"/>
    <w:multiLevelType w:val="multilevel"/>
    <w:tmpl w:val="FA5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DB3709A"/>
    <w:multiLevelType w:val="multilevel"/>
    <w:tmpl w:val="3450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F742C6D"/>
    <w:multiLevelType w:val="multilevel"/>
    <w:tmpl w:val="134E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F8E1466"/>
    <w:multiLevelType w:val="multilevel"/>
    <w:tmpl w:val="6350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FC6770B"/>
    <w:multiLevelType w:val="multilevel"/>
    <w:tmpl w:val="6BEC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FDA7978"/>
    <w:multiLevelType w:val="multilevel"/>
    <w:tmpl w:val="7C80E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1AC5361"/>
    <w:multiLevelType w:val="multilevel"/>
    <w:tmpl w:val="C8F27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230267C"/>
    <w:multiLevelType w:val="multilevel"/>
    <w:tmpl w:val="2150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32D0FE3"/>
    <w:multiLevelType w:val="multilevel"/>
    <w:tmpl w:val="4B40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36D21D8"/>
    <w:multiLevelType w:val="multilevel"/>
    <w:tmpl w:val="255A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47F288B"/>
    <w:multiLevelType w:val="multilevel"/>
    <w:tmpl w:val="180E4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34986CFB"/>
    <w:multiLevelType w:val="multilevel"/>
    <w:tmpl w:val="61AA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71C7276"/>
    <w:multiLevelType w:val="multilevel"/>
    <w:tmpl w:val="D66E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826518D"/>
    <w:multiLevelType w:val="multilevel"/>
    <w:tmpl w:val="A564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85B41B2"/>
    <w:multiLevelType w:val="multilevel"/>
    <w:tmpl w:val="F6E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98E346A"/>
    <w:multiLevelType w:val="multilevel"/>
    <w:tmpl w:val="0340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A6C1355"/>
    <w:multiLevelType w:val="multilevel"/>
    <w:tmpl w:val="A530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C6652AE"/>
    <w:multiLevelType w:val="multilevel"/>
    <w:tmpl w:val="274A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CCA40D5"/>
    <w:multiLevelType w:val="multilevel"/>
    <w:tmpl w:val="F5FC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CFB2F42"/>
    <w:multiLevelType w:val="multilevel"/>
    <w:tmpl w:val="87568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E532701"/>
    <w:multiLevelType w:val="multilevel"/>
    <w:tmpl w:val="21B2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F4153CB"/>
    <w:multiLevelType w:val="multilevel"/>
    <w:tmpl w:val="C8E4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FBE0DDF"/>
    <w:multiLevelType w:val="multilevel"/>
    <w:tmpl w:val="C798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400B27DE"/>
    <w:multiLevelType w:val="multilevel"/>
    <w:tmpl w:val="559C9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08744FA"/>
    <w:multiLevelType w:val="multilevel"/>
    <w:tmpl w:val="ED10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15D48DA"/>
    <w:multiLevelType w:val="multilevel"/>
    <w:tmpl w:val="31EC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19A7982"/>
    <w:multiLevelType w:val="multilevel"/>
    <w:tmpl w:val="6E4A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41D670EC"/>
    <w:multiLevelType w:val="multilevel"/>
    <w:tmpl w:val="A34E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424B7542"/>
    <w:multiLevelType w:val="multilevel"/>
    <w:tmpl w:val="6044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439867BA"/>
    <w:multiLevelType w:val="multilevel"/>
    <w:tmpl w:val="1DAC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4458233E"/>
    <w:multiLevelType w:val="multilevel"/>
    <w:tmpl w:val="6FE8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448F6CA0"/>
    <w:multiLevelType w:val="multilevel"/>
    <w:tmpl w:val="2096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4F83230"/>
    <w:multiLevelType w:val="multilevel"/>
    <w:tmpl w:val="54C80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54F3278"/>
    <w:multiLevelType w:val="multilevel"/>
    <w:tmpl w:val="B8A2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468470E6"/>
    <w:multiLevelType w:val="hybridMultilevel"/>
    <w:tmpl w:val="D0746EB2"/>
    <w:lvl w:ilvl="0" w:tplc="C20032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6CC3147"/>
    <w:multiLevelType w:val="multilevel"/>
    <w:tmpl w:val="6A4A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47AC6493"/>
    <w:multiLevelType w:val="multilevel"/>
    <w:tmpl w:val="2D4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8094F0B"/>
    <w:multiLevelType w:val="multilevel"/>
    <w:tmpl w:val="2B8E3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84B2AB7"/>
    <w:multiLevelType w:val="multilevel"/>
    <w:tmpl w:val="AF50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9E1792A"/>
    <w:multiLevelType w:val="multilevel"/>
    <w:tmpl w:val="146C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A197568"/>
    <w:multiLevelType w:val="hybridMultilevel"/>
    <w:tmpl w:val="2AFA353E"/>
    <w:lvl w:ilvl="0" w:tplc="E2F0BE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B3F7ECC"/>
    <w:multiLevelType w:val="multilevel"/>
    <w:tmpl w:val="60B6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C174EA8"/>
    <w:multiLevelType w:val="multilevel"/>
    <w:tmpl w:val="6F8E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507F6A20"/>
    <w:multiLevelType w:val="multilevel"/>
    <w:tmpl w:val="2A10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516C5F84"/>
    <w:multiLevelType w:val="multilevel"/>
    <w:tmpl w:val="11404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1917B9E"/>
    <w:multiLevelType w:val="multilevel"/>
    <w:tmpl w:val="8226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536104C7"/>
    <w:multiLevelType w:val="hybridMultilevel"/>
    <w:tmpl w:val="0FBE414C"/>
    <w:lvl w:ilvl="0" w:tplc="C20032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3C16C75"/>
    <w:multiLevelType w:val="multilevel"/>
    <w:tmpl w:val="2AA6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54B85787"/>
    <w:multiLevelType w:val="multilevel"/>
    <w:tmpl w:val="3226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55CE0169"/>
    <w:multiLevelType w:val="multilevel"/>
    <w:tmpl w:val="A496C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571746BB"/>
    <w:multiLevelType w:val="multilevel"/>
    <w:tmpl w:val="591E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577C737D"/>
    <w:multiLevelType w:val="multilevel"/>
    <w:tmpl w:val="A778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5789657B"/>
    <w:multiLevelType w:val="multilevel"/>
    <w:tmpl w:val="F2986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57EE1070"/>
    <w:multiLevelType w:val="multilevel"/>
    <w:tmpl w:val="B360D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58DA7CF1"/>
    <w:multiLevelType w:val="multilevel"/>
    <w:tmpl w:val="16681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591A10DD"/>
    <w:multiLevelType w:val="multilevel"/>
    <w:tmpl w:val="4984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59B2388D"/>
    <w:multiLevelType w:val="multilevel"/>
    <w:tmpl w:val="94D2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59BC53F5"/>
    <w:multiLevelType w:val="multilevel"/>
    <w:tmpl w:val="3E4E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5B2D1463"/>
    <w:multiLevelType w:val="multilevel"/>
    <w:tmpl w:val="A2760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5CA573DE"/>
    <w:multiLevelType w:val="multilevel"/>
    <w:tmpl w:val="B1C4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5D1F2B36"/>
    <w:multiLevelType w:val="multilevel"/>
    <w:tmpl w:val="E022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5DF24474"/>
    <w:multiLevelType w:val="multilevel"/>
    <w:tmpl w:val="D432F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5E77343D"/>
    <w:multiLevelType w:val="multilevel"/>
    <w:tmpl w:val="A2C0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5EB457FC"/>
    <w:multiLevelType w:val="multilevel"/>
    <w:tmpl w:val="2DEC1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5ED30020"/>
    <w:multiLevelType w:val="multilevel"/>
    <w:tmpl w:val="085C0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FDD7D54"/>
    <w:multiLevelType w:val="multilevel"/>
    <w:tmpl w:val="B658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60A15545"/>
    <w:multiLevelType w:val="hybridMultilevel"/>
    <w:tmpl w:val="083C4F90"/>
    <w:lvl w:ilvl="0" w:tplc="C20032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32C4B46"/>
    <w:multiLevelType w:val="multilevel"/>
    <w:tmpl w:val="F9D4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63A924B1"/>
    <w:multiLevelType w:val="multilevel"/>
    <w:tmpl w:val="C24A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64CB0E66"/>
    <w:multiLevelType w:val="multilevel"/>
    <w:tmpl w:val="281C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664B250A"/>
    <w:multiLevelType w:val="multilevel"/>
    <w:tmpl w:val="67EE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69DF68CB"/>
    <w:multiLevelType w:val="multilevel"/>
    <w:tmpl w:val="0080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6A6560B6"/>
    <w:multiLevelType w:val="multilevel"/>
    <w:tmpl w:val="DA26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6AB57543"/>
    <w:multiLevelType w:val="multilevel"/>
    <w:tmpl w:val="9F46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6ADA7B71"/>
    <w:multiLevelType w:val="multilevel"/>
    <w:tmpl w:val="D8561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6CCF1BDF"/>
    <w:multiLevelType w:val="multilevel"/>
    <w:tmpl w:val="D5001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6DB6280A"/>
    <w:multiLevelType w:val="multilevel"/>
    <w:tmpl w:val="627C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6F9747F0"/>
    <w:multiLevelType w:val="multilevel"/>
    <w:tmpl w:val="30ACC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6FA56430"/>
    <w:multiLevelType w:val="multilevel"/>
    <w:tmpl w:val="A7EA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701657FE"/>
    <w:multiLevelType w:val="multilevel"/>
    <w:tmpl w:val="F024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71615BDC"/>
    <w:multiLevelType w:val="multilevel"/>
    <w:tmpl w:val="C2A4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71824BF3"/>
    <w:multiLevelType w:val="multilevel"/>
    <w:tmpl w:val="D224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729758DE"/>
    <w:multiLevelType w:val="multilevel"/>
    <w:tmpl w:val="F868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736C3550"/>
    <w:multiLevelType w:val="multilevel"/>
    <w:tmpl w:val="1DACA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739F5ADB"/>
    <w:multiLevelType w:val="multilevel"/>
    <w:tmpl w:val="C01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73DA39F8"/>
    <w:multiLevelType w:val="multilevel"/>
    <w:tmpl w:val="483C8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74C31B4C"/>
    <w:multiLevelType w:val="multilevel"/>
    <w:tmpl w:val="CF70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75081806"/>
    <w:multiLevelType w:val="multilevel"/>
    <w:tmpl w:val="9C56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75E05A67"/>
    <w:multiLevelType w:val="multilevel"/>
    <w:tmpl w:val="D35E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7723568D"/>
    <w:multiLevelType w:val="multilevel"/>
    <w:tmpl w:val="4B40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78A9493A"/>
    <w:multiLevelType w:val="multilevel"/>
    <w:tmpl w:val="E922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7A525BEE"/>
    <w:multiLevelType w:val="multilevel"/>
    <w:tmpl w:val="FEC8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7A9C16BE"/>
    <w:multiLevelType w:val="multilevel"/>
    <w:tmpl w:val="4AD6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7C6C089B"/>
    <w:multiLevelType w:val="multilevel"/>
    <w:tmpl w:val="8818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7C9C3549"/>
    <w:multiLevelType w:val="multilevel"/>
    <w:tmpl w:val="EA0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7E113047"/>
    <w:multiLevelType w:val="multilevel"/>
    <w:tmpl w:val="B68E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7E5A03C8"/>
    <w:multiLevelType w:val="multilevel"/>
    <w:tmpl w:val="769A5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7E98510B"/>
    <w:multiLevelType w:val="multilevel"/>
    <w:tmpl w:val="B2C0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7ED467E5"/>
    <w:multiLevelType w:val="multilevel"/>
    <w:tmpl w:val="0960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7F773F7C"/>
    <w:multiLevelType w:val="multilevel"/>
    <w:tmpl w:val="55B0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7FC867F8"/>
    <w:multiLevelType w:val="multilevel"/>
    <w:tmpl w:val="D0DAB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82"/>
  </w:num>
  <w:num w:numId="3">
    <w:abstractNumId w:val="62"/>
  </w:num>
  <w:num w:numId="4">
    <w:abstractNumId w:val="143"/>
  </w:num>
  <w:num w:numId="5">
    <w:abstractNumId w:val="101"/>
  </w:num>
  <w:num w:numId="6">
    <w:abstractNumId w:val="86"/>
  </w:num>
  <w:num w:numId="7">
    <w:abstractNumId w:val="74"/>
  </w:num>
  <w:num w:numId="8">
    <w:abstractNumId w:val="123"/>
  </w:num>
  <w:num w:numId="9">
    <w:abstractNumId w:val="140"/>
  </w:num>
  <w:num w:numId="10">
    <w:abstractNumId w:val="115"/>
  </w:num>
  <w:num w:numId="11">
    <w:abstractNumId w:val="122"/>
  </w:num>
  <w:num w:numId="12">
    <w:abstractNumId w:val="112"/>
  </w:num>
  <w:num w:numId="13">
    <w:abstractNumId w:val="42"/>
  </w:num>
  <w:num w:numId="14">
    <w:abstractNumId w:val="41"/>
  </w:num>
  <w:num w:numId="15">
    <w:abstractNumId w:val="37"/>
  </w:num>
  <w:num w:numId="16">
    <w:abstractNumId w:val="76"/>
  </w:num>
  <w:num w:numId="17">
    <w:abstractNumId w:val="26"/>
  </w:num>
  <w:num w:numId="18">
    <w:abstractNumId w:val="22"/>
  </w:num>
  <w:num w:numId="19">
    <w:abstractNumId w:val="10"/>
  </w:num>
  <w:num w:numId="20">
    <w:abstractNumId w:val="14"/>
  </w:num>
  <w:num w:numId="21">
    <w:abstractNumId w:val="49"/>
  </w:num>
  <w:num w:numId="22">
    <w:abstractNumId w:val="61"/>
  </w:num>
  <w:num w:numId="23">
    <w:abstractNumId w:val="135"/>
  </w:num>
  <w:num w:numId="24">
    <w:abstractNumId w:val="127"/>
  </w:num>
  <w:num w:numId="25">
    <w:abstractNumId w:val="35"/>
  </w:num>
  <w:num w:numId="26">
    <w:abstractNumId w:val="136"/>
  </w:num>
  <w:num w:numId="27">
    <w:abstractNumId w:val="27"/>
  </w:num>
  <w:num w:numId="28">
    <w:abstractNumId w:val="70"/>
  </w:num>
  <w:num w:numId="29">
    <w:abstractNumId w:val="50"/>
  </w:num>
  <w:num w:numId="30">
    <w:abstractNumId w:val="54"/>
  </w:num>
  <w:num w:numId="31">
    <w:abstractNumId w:val="139"/>
  </w:num>
  <w:num w:numId="32">
    <w:abstractNumId w:val="30"/>
  </w:num>
  <w:num w:numId="33">
    <w:abstractNumId w:val="114"/>
  </w:num>
  <w:num w:numId="34">
    <w:abstractNumId w:val="32"/>
  </w:num>
  <w:num w:numId="35">
    <w:abstractNumId w:val="29"/>
  </w:num>
  <w:num w:numId="36">
    <w:abstractNumId w:val="95"/>
  </w:num>
  <w:num w:numId="37">
    <w:abstractNumId w:val="93"/>
  </w:num>
  <w:num w:numId="38">
    <w:abstractNumId w:val="144"/>
  </w:num>
  <w:num w:numId="39">
    <w:abstractNumId w:val="9"/>
  </w:num>
  <w:num w:numId="40">
    <w:abstractNumId w:val="129"/>
  </w:num>
  <w:num w:numId="41">
    <w:abstractNumId w:val="43"/>
  </w:num>
  <w:num w:numId="42">
    <w:abstractNumId w:val="34"/>
  </w:num>
  <w:num w:numId="43">
    <w:abstractNumId w:val="55"/>
  </w:num>
  <w:num w:numId="44">
    <w:abstractNumId w:val="85"/>
  </w:num>
  <w:num w:numId="45">
    <w:abstractNumId w:val="118"/>
  </w:num>
  <w:num w:numId="46">
    <w:abstractNumId w:val="4"/>
  </w:num>
  <w:num w:numId="47">
    <w:abstractNumId w:val="12"/>
  </w:num>
  <w:num w:numId="48">
    <w:abstractNumId w:val="81"/>
  </w:num>
  <w:num w:numId="49">
    <w:abstractNumId w:val="119"/>
  </w:num>
  <w:num w:numId="50">
    <w:abstractNumId w:val="84"/>
  </w:num>
  <w:num w:numId="51">
    <w:abstractNumId w:val="51"/>
  </w:num>
  <w:num w:numId="52">
    <w:abstractNumId w:val="108"/>
  </w:num>
  <w:num w:numId="53">
    <w:abstractNumId w:val="67"/>
  </w:num>
  <w:num w:numId="54">
    <w:abstractNumId w:val="148"/>
  </w:num>
  <w:num w:numId="55">
    <w:abstractNumId w:val="78"/>
  </w:num>
  <w:num w:numId="56">
    <w:abstractNumId w:val="116"/>
  </w:num>
  <w:num w:numId="57">
    <w:abstractNumId w:val="137"/>
  </w:num>
  <w:num w:numId="58">
    <w:abstractNumId w:val="16"/>
  </w:num>
  <w:num w:numId="59">
    <w:abstractNumId w:val="21"/>
  </w:num>
  <w:num w:numId="60">
    <w:abstractNumId w:val="83"/>
  </w:num>
  <w:num w:numId="61">
    <w:abstractNumId w:val="63"/>
  </w:num>
  <w:num w:numId="62">
    <w:abstractNumId w:val="141"/>
  </w:num>
  <w:num w:numId="63">
    <w:abstractNumId w:val="97"/>
  </w:num>
  <w:num w:numId="64">
    <w:abstractNumId w:val="65"/>
  </w:num>
  <w:num w:numId="65">
    <w:abstractNumId w:val="46"/>
  </w:num>
  <w:num w:numId="66">
    <w:abstractNumId w:val="8"/>
  </w:num>
  <w:num w:numId="67">
    <w:abstractNumId w:val="64"/>
  </w:num>
  <w:num w:numId="68">
    <w:abstractNumId w:val="117"/>
  </w:num>
  <w:num w:numId="69">
    <w:abstractNumId w:val="107"/>
  </w:num>
  <w:num w:numId="70">
    <w:abstractNumId w:val="113"/>
  </w:num>
  <w:num w:numId="71">
    <w:abstractNumId w:val="149"/>
  </w:num>
  <w:num w:numId="72">
    <w:abstractNumId w:val="125"/>
  </w:num>
  <w:num w:numId="73">
    <w:abstractNumId w:val="105"/>
  </w:num>
  <w:num w:numId="74">
    <w:abstractNumId w:val="20"/>
  </w:num>
  <w:num w:numId="75">
    <w:abstractNumId w:val="72"/>
  </w:num>
  <w:num w:numId="76">
    <w:abstractNumId w:val="79"/>
  </w:num>
  <w:num w:numId="77">
    <w:abstractNumId w:val="131"/>
  </w:num>
  <w:num w:numId="78">
    <w:abstractNumId w:val="25"/>
  </w:num>
  <w:num w:numId="79">
    <w:abstractNumId w:val="80"/>
  </w:num>
  <w:num w:numId="80">
    <w:abstractNumId w:val="92"/>
  </w:num>
  <w:num w:numId="81">
    <w:abstractNumId w:val="102"/>
  </w:num>
  <w:num w:numId="82">
    <w:abstractNumId w:val="132"/>
  </w:num>
  <w:num w:numId="83">
    <w:abstractNumId w:val="121"/>
  </w:num>
  <w:num w:numId="84">
    <w:abstractNumId w:val="98"/>
  </w:num>
  <w:num w:numId="85">
    <w:abstractNumId w:val="58"/>
  </w:num>
  <w:num w:numId="86">
    <w:abstractNumId w:val="87"/>
  </w:num>
  <w:num w:numId="87">
    <w:abstractNumId w:val="90"/>
  </w:num>
  <w:num w:numId="88">
    <w:abstractNumId w:val="53"/>
  </w:num>
  <w:num w:numId="89">
    <w:abstractNumId w:val="19"/>
  </w:num>
  <w:num w:numId="90">
    <w:abstractNumId w:val="75"/>
  </w:num>
  <w:num w:numId="91">
    <w:abstractNumId w:val="47"/>
  </w:num>
  <w:num w:numId="92">
    <w:abstractNumId w:val="44"/>
  </w:num>
  <w:num w:numId="93">
    <w:abstractNumId w:val="91"/>
  </w:num>
  <w:num w:numId="94">
    <w:abstractNumId w:val="151"/>
  </w:num>
  <w:num w:numId="95">
    <w:abstractNumId w:val="73"/>
  </w:num>
  <w:num w:numId="96">
    <w:abstractNumId w:val="154"/>
  </w:num>
  <w:num w:numId="97">
    <w:abstractNumId w:val="36"/>
  </w:num>
  <w:num w:numId="98">
    <w:abstractNumId w:val="152"/>
  </w:num>
  <w:num w:numId="99">
    <w:abstractNumId w:val="126"/>
  </w:num>
  <w:num w:numId="100">
    <w:abstractNumId w:val="145"/>
  </w:num>
  <w:num w:numId="101">
    <w:abstractNumId w:val="130"/>
  </w:num>
  <w:num w:numId="102">
    <w:abstractNumId w:val="38"/>
  </w:num>
  <w:num w:numId="103">
    <w:abstractNumId w:val="104"/>
  </w:num>
  <w:num w:numId="104">
    <w:abstractNumId w:val="6"/>
  </w:num>
  <w:num w:numId="105">
    <w:abstractNumId w:val="57"/>
  </w:num>
  <w:num w:numId="106">
    <w:abstractNumId w:val="128"/>
  </w:num>
  <w:num w:numId="107">
    <w:abstractNumId w:val="60"/>
  </w:num>
  <w:num w:numId="108">
    <w:abstractNumId w:val="23"/>
  </w:num>
  <w:num w:numId="109">
    <w:abstractNumId w:val="17"/>
  </w:num>
  <w:num w:numId="110">
    <w:abstractNumId w:val="71"/>
  </w:num>
  <w:num w:numId="111">
    <w:abstractNumId w:val="109"/>
  </w:num>
  <w:num w:numId="112">
    <w:abstractNumId w:val="13"/>
  </w:num>
  <w:num w:numId="113">
    <w:abstractNumId w:val="11"/>
  </w:num>
  <w:num w:numId="114">
    <w:abstractNumId w:val="56"/>
  </w:num>
  <w:num w:numId="115">
    <w:abstractNumId w:val="134"/>
  </w:num>
  <w:num w:numId="116">
    <w:abstractNumId w:val="68"/>
  </w:num>
  <w:num w:numId="117">
    <w:abstractNumId w:val="52"/>
  </w:num>
  <w:num w:numId="118">
    <w:abstractNumId w:val="59"/>
  </w:num>
  <w:num w:numId="119">
    <w:abstractNumId w:val="99"/>
  </w:num>
  <w:num w:numId="120">
    <w:abstractNumId w:val="28"/>
  </w:num>
  <w:num w:numId="121">
    <w:abstractNumId w:val="66"/>
  </w:num>
  <w:num w:numId="122">
    <w:abstractNumId w:val="111"/>
  </w:num>
  <w:num w:numId="123">
    <w:abstractNumId w:val="147"/>
  </w:num>
  <w:num w:numId="124">
    <w:abstractNumId w:val="133"/>
  </w:num>
  <w:num w:numId="125">
    <w:abstractNumId w:val="39"/>
  </w:num>
  <w:num w:numId="126">
    <w:abstractNumId w:val="89"/>
  </w:num>
  <w:num w:numId="127">
    <w:abstractNumId w:val="110"/>
  </w:num>
  <w:num w:numId="128">
    <w:abstractNumId w:val="15"/>
  </w:num>
  <w:num w:numId="129">
    <w:abstractNumId w:val="69"/>
  </w:num>
  <w:num w:numId="130">
    <w:abstractNumId w:val="124"/>
  </w:num>
  <w:num w:numId="131">
    <w:abstractNumId w:val="24"/>
  </w:num>
  <w:num w:numId="132">
    <w:abstractNumId w:val="45"/>
  </w:num>
  <w:num w:numId="133">
    <w:abstractNumId w:val="40"/>
  </w:num>
  <w:num w:numId="134">
    <w:abstractNumId w:val="33"/>
  </w:num>
  <w:num w:numId="135">
    <w:abstractNumId w:val="18"/>
  </w:num>
  <w:num w:numId="136">
    <w:abstractNumId w:val="106"/>
  </w:num>
  <w:num w:numId="137">
    <w:abstractNumId w:val="7"/>
  </w:num>
  <w:num w:numId="138">
    <w:abstractNumId w:val="96"/>
  </w:num>
  <w:num w:numId="139">
    <w:abstractNumId w:val="150"/>
  </w:num>
  <w:num w:numId="140">
    <w:abstractNumId w:val="103"/>
  </w:num>
  <w:num w:numId="141">
    <w:abstractNumId w:val="153"/>
  </w:num>
  <w:num w:numId="142">
    <w:abstractNumId w:val="138"/>
  </w:num>
  <w:num w:numId="143">
    <w:abstractNumId w:val="77"/>
  </w:num>
  <w:num w:numId="144">
    <w:abstractNumId w:val="146"/>
  </w:num>
  <w:num w:numId="145">
    <w:abstractNumId w:val="142"/>
  </w:num>
  <w:num w:numId="146">
    <w:abstractNumId w:val="48"/>
  </w:num>
  <w:num w:numId="147">
    <w:abstractNumId w:val="5"/>
  </w:num>
  <w:num w:numId="148">
    <w:abstractNumId w:val="120"/>
  </w:num>
  <w:num w:numId="149">
    <w:abstractNumId w:val="100"/>
  </w:num>
  <w:num w:numId="150">
    <w:abstractNumId w:val="31"/>
  </w:num>
  <w:num w:numId="151">
    <w:abstractNumId w:val="88"/>
  </w:num>
  <w:num w:numId="152">
    <w:abstractNumId w:val="94"/>
  </w:num>
  <w:numIdMacAtCleanup w:val="1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6F6"/>
    <w:rsid w:val="00030DCB"/>
    <w:rsid w:val="000446F6"/>
    <w:rsid w:val="00050CBC"/>
    <w:rsid w:val="00063942"/>
    <w:rsid w:val="00072D9B"/>
    <w:rsid w:val="000C1BB1"/>
    <w:rsid w:val="00114237"/>
    <w:rsid w:val="001203D0"/>
    <w:rsid w:val="00130960"/>
    <w:rsid w:val="0018293A"/>
    <w:rsid w:val="001A2193"/>
    <w:rsid w:val="001A3E01"/>
    <w:rsid w:val="001A7FE2"/>
    <w:rsid w:val="001C43AE"/>
    <w:rsid w:val="001D1528"/>
    <w:rsid w:val="001D6885"/>
    <w:rsid w:val="00206E04"/>
    <w:rsid w:val="00214B56"/>
    <w:rsid w:val="00282267"/>
    <w:rsid w:val="0029761F"/>
    <w:rsid w:val="002A4452"/>
    <w:rsid w:val="002C7810"/>
    <w:rsid w:val="002D6216"/>
    <w:rsid w:val="002E79E5"/>
    <w:rsid w:val="00331116"/>
    <w:rsid w:val="003577DB"/>
    <w:rsid w:val="0036114E"/>
    <w:rsid w:val="0038230A"/>
    <w:rsid w:val="0039430C"/>
    <w:rsid w:val="003C1493"/>
    <w:rsid w:val="004A60EF"/>
    <w:rsid w:val="005043F8"/>
    <w:rsid w:val="005154D1"/>
    <w:rsid w:val="00542E09"/>
    <w:rsid w:val="00544C0B"/>
    <w:rsid w:val="005575DA"/>
    <w:rsid w:val="005A32E8"/>
    <w:rsid w:val="005A37DE"/>
    <w:rsid w:val="005B0E84"/>
    <w:rsid w:val="005F3A14"/>
    <w:rsid w:val="005F6AC6"/>
    <w:rsid w:val="006179BD"/>
    <w:rsid w:val="00627F1B"/>
    <w:rsid w:val="006853CC"/>
    <w:rsid w:val="00685E20"/>
    <w:rsid w:val="0069482D"/>
    <w:rsid w:val="00697A54"/>
    <w:rsid w:val="006B0CF1"/>
    <w:rsid w:val="006B5549"/>
    <w:rsid w:val="007266AC"/>
    <w:rsid w:val="00732C72"/>
    <w:rsid w:val="00740838"/>
    <w:rsid w:val="00776FBF"/>
    <w:rsid w:val="007A57BA"/>
    <w:rsid w:val="007B3714"/>
    <w:rsid w:val="007F088A"/>
    <w:rsid w:val="00800A63"/>
    <w:rsid w:val="00800CA1"/>
    <w:rsid w:val="0083345F"/>
    <w:rsid w:val="008564F7"/>
    <w:rsid w:val="0088426C"/>
    <w:rsid w:val="008D61E8"/>
    <w:rsid w:val="008F6AF2"/>
    <w:rsid w:val="0092084D"/>
    <w:rsid w:val="00920C2B"/>
    <w:rsid w:val="009302AC"/>
    <w:rsid w:val="009302B2"/>
    <w:rsid w:val="00937377"/>
    <w:rsid w:val="0096485F"/>
    <w:rsid w:val="00967DA1"/>
    <w:rsid w:val="00974518"/>
    <w:rsid w:val="00984CD0"/>
    <w:rsid w:val="009A667F"/>
    <w:rsid w:val="009C41C8"/>
    <w:rsid w:val="009E4FA1"/>
    <w:rsid w:val="00A0797B"/>
    <w:rsid w:val="00A6366C"/>
    <w:rsid w:val="00A63CCA"/>
    <w:rsid w:val="00A70943"/>
    <w:rsid w:val="00AC12E2"/>
    <w:rsid w:val="00AC7B25"/>
    <w:rsid w:val="00B17DBB"/>
    <w:rsid w:val="00B22454"/>
    <w:rsid w:val="00B24192"/>
    <w:rsid w:val="00B33C4F"/>
    <w:rsid w:val="00B61906"/>
    <w:rsid w:val="00B829F2"/>
    <w:rsid w:val="00B836B8"/>
    <w:rsid w:val="00BD1F61"/>
    <w:rsid w:val="00BE409D"/>
    <w:rsid w:val="00BF2CA6"/>
    <w:rsid w:val="00C73E32"/>
    <w:rsid w:val="00C927B4"/>
    <w:rsid w:val="00CE0810"/>
    <w:rsid w:val="00D01704"/>
    <w:rsid w:val="00D117C0"/>
    <w:rsid w:val="00D16DDC"/>
    <w:rsid w:val="00D416FB"/>
    <w:rsid w:val="00D66234"/>
    <w:rsid w:val="00DC4530"/>
    <w:rsid w:val="00DC7B56"/>
    <w:rsid w:val="00DE0BE3"/>
    <w:rsid w:val="00DF0D38"/>
    <w:rsid w:val="00E104B3"/>
    <w:rsid w:val="00E73172"/>
    <w:rsid w:val="00E77336"/>
    <w:rsid w:val="00E83FBF"/>
    <w:rsid w:val="00E95AEC"/>
    <w:rsid w:val="00E96EEA"/>
    <w:rsid w:val="00EB6A91"/>
    <w:rsid w:val="00EE08B1"/>
    <w:rsid w:val="00EF67C6"/>
    <w:rsid w:val="00F1216E"/>
    <w:rsid w:val="00F25B83"/>
    <w:rsid w:val="00F43D1D"/>
    <w:rsid w:val="00F47393"/>
    <w:rsid w:val="00F50A66"/>
    <w:rsid w:val="00F761F8"/>
    <w:rsid w:val="00F914F4"/>
    <w:rsid w:val="00FB03E5"/>
    <w:rsid w:val="00FB363D"/>
    <w:rsid w:val="00FC5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F6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B836B8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6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46F6"/>
    <w:rPr>
      <w:color w:val="0000FF"/>
      <w:u w:val="single"/>
    </w:rPr>
  </w:style>
  <w:style w:type="paragraph" w:styleId="a4">
    <w:name w:val="No Spacing"/>
    <w:uiPriority w:val="1"/>
    <w:qFormat/>
    <w:rsid w:val="00044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ash041e0431044b0447043d044b0439">
    <w:name w:val="dash041e_0431_044b_0447_043d_044b_0439"/>
    <w:basedOn w:val="a"/>
    <w:rsid w:val="000446F6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0446F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1">
    <w:name w:val="Style1"/>
    <w:basedOn w:val="a"/>
    <w:uiPriority w:val="99"/>
    <w:rsid w:val="005B0E84"/>
    <w:pPr>
      <w:widowControl w:val="0"/>
      <w:suppressAutoHyphens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B0E84"/>
    <w:rPr>
      <w:rFonts w:ascii="Constantia" w:hAnsi="Constantia" w:cs="Constantia" w:hint="default"/>
      <w:sz w:val="20"/>
      <w:szCs w:val="20"/>
    </w:rPr>
  </w:style>
  <w:style w:type="table" w:styleId="a5">
    <w:name w:val="Table Grid"/>
    <w:basedOn w:val="a1"/>
    <w:uiPriority w:val="59"/>
    <w:rsid w:val="005B0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BF2CA6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0"/>
    <w:rsid w:val="00BF2CA6"/>
    <w:rPr>
      <w:rFonts w:ascii="Microsoft Sans Serif" w:hAnsi="Microsoft Sans Serif" w:cs="Microsoft Sans Serif" w:hint="default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EEA"/>
    <w:rPr>
      <w:rFonts w:ascii="Tahoma" w:eastAsia="Calibri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0C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1BB1"/>
    <w:rPr>
      <w:rFonts w:ascii="Calibri" w:eastAsia="Calibri" w:hAnsi="Calibri" w:cs="Calibri"/>
      <w:lang w:eastAsia="ar-SA"/>
    </w:rPr>
  </w:style>
  <w:style w:type="paragraph" w:styleId="aa">
    <w:name w:val="footer"/>
    <w:basedOn w:val="a"/>
    <w:link w:val="ab"/>
    <w:uiPriority w:val="99"/>
    <w:unhideWhenUsed/>
    <w:rsid w:val="000C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1BB1"/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36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Normal (Web)"/>
    <w:basedOn w:val="a"/>
    <w:uiPriority w:val="99"/>
    <w:unhideWhenUsed/>
    <w:rsid w:val="00B836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36B8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ad">
    <w:name w:val="List Paragraph"/>
    <w:basedOn w:val="a"/>
    <w:uiPriority w:val="34"/>
    <w:qFormat/>
    <w:rsid w:val="00E104B3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7">
    <w:name w:val="c7"/>
    <w:basedOn w:val="a"/>
    <w:rsid w:val="00E104B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104B3"/>
  </w:style>
  <w:style w:type="character" w:customStyle="1" w:styleId="c6">
    <w:name w:val="c6"/>
    <w:basedOn w:val="a0"/>
    <w:rsid w:val="00B61906"/>
  </w:style>
  <w:style w:type="character" w:customStyle="1" w:styleId="c8">
    <w:name w:val="c8"/>
    <w:basedOn w:val="a0"/>
    <w:rsid w:val="00B61906"/>
  </w:style>
  <w:style w:type="character" w:customStyle="1" w:styleId="c13">
    <w:name w:val="c13"/>
    <w:basedOn w:val="a0"/>
    <w:rsid w:val="00B61906"/>
  </w:style>
  <w:style w:type="character" w:customStyle="1" w:styleId="c3">
    <w:name w:val="c3"/>
    <w:basedOn w:val="a0"/>
    <w:rsid w:val="00B619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gumfak.ru&amp;sa=D&amp;ust=1605785005053000&amp;usg=AOvVaw2kxBHfrQFenqCRqVFNhzEu" TargetMode="External"/><Relationship Id="rId13" Type="http://schemas.openxmlformats.org/officeDocument/2006/relationships/hyperlink" Target="https://www.google.com/url?q=http://pritchi.ru/&amp;sa=D&amp;ust=1605785005055000&amp;usg=AOvVaw00sJWCAjHvxJElpLexTvrJ" TargetMode="External"/><Relationship Id="rId18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pritchi.ru/&amp;sa=D&amp;ust=1605785005055000&amp;usg=AOvVaw00sJWCAjHvxJElpLexTvrJ" TargetMode="External"/><Relationship Id="rId7" Type="http://schemas.openxmlformats.org/officeDocument/2006/relationships/hyperlink" Target="https://www.google.com/url?q=http://orkce.apkpro.ru&amp;sa=D&amp;ust=1605785005053000&amp;usg=AOvVaw2yHh_ROKxCJtRKvQ5J5v6p" TargetMode="External"/><Relationship Id="rId12" Type="http://schemas.openxmlformats.org/officeDocument/2006/relationships/hyperlink" Target="https://www.google.com/url?q=http://www.gumfak.ru&amp;sa=D&amp;ust=1605785005053000&amp;usg=AOvVaw2kxBHfrQFenqCRqVFNhzEu" TargetMode="External"/><Relationship Id="rId17" Type="http://schemas.openxmlformats.org/officeDocument/2006/relationships/hyperlink" Target="https://www.google.com/url?q=http://pritchi.ru/&amp;sa=D&amp;ust=1605785005055000&amp;usg=AOvVaw00sJWCAjHvxJElpLexTvrJ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gumfak.ru&amp;sa=D&amp;ust=1605785005053000&amp;usg=AOvVaw2kxBHfrQFenqCRqVFNhzEu" TargetMode="External"/><Relationship Id="rId20" Type="http://schemas.openxmlformats.org/officeDocument/2006/relationships/hyperlink" Target="https://www.google.com/url?q=http://www.gumfak.ru&amp;sa=D&amp;ust=1605785005053000&amp;usg=AOvVaw2kxBHfrQFenqCRqVFNhzE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orkce.apkpro.ru&amp;sa=D&amp;ust=1605785005053000&amp;usg=AOvVaw2yHh_ROKxCJtRKvQ5J5v6p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orkce.apkpro.ru&amp;sa=D&amp;ust=1605785005053000&amp;usg=AOvVaw2yHh_ROKxCJtRKvQ5J5v6p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19" Type="http://schemas.openxmlformats.org/officeDocument/2006/relationships/hyperlink" Target="https://www.google.com/url?q=http://orkce.apkpro.ru&amp;sa=D&amp;ust=1605785005053000&amp;usg=AOvVaw2yHh_ROKxCJtRKvQ5J5v6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pritchi.ru/&amp;sa=D&amp;ust=1605785005055000&amp;usg=AOvVaw00sJWCAjHvxJElpLexTvrJ" TargetMode="External"/><Relationship Id="rId14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22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31</Pages>
  <Words>10339</Words>
  <Characters>58933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Аймара</dc:creator>
  <cp:lastModifiedBy>User</cp:lastModifiedBy>
  <cp:revision>96</cp:revision>
  <cp:lastPrinted>2024-08-31T07:29:00Z</cp:lastPrinted>
  <dcterms:created xsi:type="dcterms:W3CDTF">2016-03-13T10:33:00Z</dcterms:created>
  <dcterms:modified xsi:type="dcterms:W3CDTF">2024-08-31T07:31:00Z</dcterms:modified>
</cp:coreProperties>
</file>